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9D" w:rsidRDefault="00936EB0">
      <w:bookmarkStart w:id="0" w:name="_GoBack"/>
      <w:bookmarkEnd w:id="0"/>
      <w:r>
        <w:t>Care Home                                                                                                                                                                             Date</w:t>
      </w:r>
    </w:p>
    <w:tbl>
      <w:tblPr>
        <w:tblStyle w:val="LightGrid-Accent3"/>
        <w:tblW w:w="15594" w:type="dxa"/>
        <w:tblInd w:w="-885" w:type="dxa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976"/>
        <w:gridCol w:w="662"/>
        <w:gridCol w:w="1111"/>
        <w:gridCol w:w="1063"/>
        <w:gridCol w:w="767"/>
        <w:gridCol w:w="1015"/>
        <w:gridCol w:w="1925"/>
        <w:gridCol w:w="1284"/>
        <w:gridCol w:w="986"/>
        <w:gridCol w:w="2544"/>
      </w:tblGrid>
      <w:tr w:rsidR="00F6526F" w:rsidTr="00114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Pr="00875DE5" w:rsidRDefault="00F6526F" w:rsidP="00875DE5">
            <w:pPr>
              <w:jc w:val="center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Name</w:t>
            </w:r>
          </w:p>
        </w:tc>
        <w:tc>
          <w:tcPr>
            <w:tcW w:w="709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DOB</w:t>
            </w:r>
          </w:p>
        </w:tc>
        <w:tc>
          <w:tcPr>
            <w:tcW w:w="1275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Date referred to PHE (Health Protection Team)</w:t>
            </w:r>
          </w:p>
        </w:tc>
        <w:tc>
          <w:tcPr>
            <w:tcW w:w="976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Date and time of initial swab test</w:t>
            </w:r>
          </w:p>
        </w:tc>
        <w:tc>
          <w:tcPr>
            <w:tcW w:w="662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Test kit URN</w:t>
            </w:r>
          </w:p>
        </w:tc>
        <w:tc>
          <w:tcPr>
            <w:tcW w:w="1111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Date of courier collection</w:t>
            </w:r>
          </w:p>
        </w:tc>
        <w:tc>
          <w:tcPr>
            <w:tcW w:w="1063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Expected date of test results</w:t>
            </w:r>
          </w:p>
        </w:tc>
        <w:tc>
          <w:tcPr>
            <w:tcW w:w="767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Test result</w:t>
            </w:r>
          </w:p>
        </w:tc>
        <w:tc>
          <w:tcPr>
            <w:tcW w:w="1015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Actions required</w:t>
            </w:r>
          </w:p>
        </w:tc>
        <w:tc>
          <w:tcPr>
            <w:tcW w:w="1925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Date informed resident/family/GP</w:t>
            </w:r>
          </w:p>
        </w:tc>
        <w:tc>
          <w:tcPr>
            <w:tcW w:w="1284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Referral to Immedicare Digital hub</w:t>
            </w:r>
          </w:p>
        </w:tc>
        <w:tc>
          <w:tcPr>
            <w:tcW w:w="986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Follow up test required</w:t>
            </w:r>
          </w:p>
        </w:tc>
        <w:tc>
          <w:tcPr>
            <w:tcW w:w="2544" w:type="dxa"/>
          </w:tcPr>
          <w:p w:rsidR="00F6526F" w:rsidRPr="00875DE5" w:rsidRDefault="00F6526F" w:rsidP="0087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75DE5">
              <w:rPr>
                <w:color w:val="0070C0"/>
                <w:sz w:val="16"/>
                <w:szCs w:val="16"/>
              </w:rPr>
              <w:t>Comments</w:t>
            </w: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6526F" w:rsidTr="0011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526F" w:rsidTr="00114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F6526F" w:rsidRDefault="00F6526F"/>
          <w:p w:rsidR="00F6526F" w:rsidRDefault="00F6526F"/>
        </w:tc>
        <w:tc>
          <w:tcPr>
            <w:tcW w:w="709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11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63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7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1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25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86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F6526F" w:rsidRDefault="00F65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36EB0" w:rsidRDefault="00936EB0"/>
    <w:sectPr w:rsidR="00936EB0" w:rsidSect="000D2638">
      <w:headerReference w:type="default" r:id="rId7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B0" w:rsidRDefault="00936EB0" w:rsidP="00936EB0">
      <w:pPr>
        <w:spacing w:after="0" w:line="240" w:lineRule="auto"/>
      </w:pPr>
      <w:r>
        <w:separator/>
      </w:r>
    </w:p>
  </w:endnote>
  <w:endnote w:type="continuationSeparator" w:id="0">
    <w:p w:rsidR="00936EB0" w:rsidRDefault="00936EB0" w:rsidP="0093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B0" w:rsidRDefault="00936EB0" w:rsidP="00936EB0">
      <w:pPr>
        <w:spacing w:after="0" w:line="240" w:lineRule="auto"/>
      </w:pPr>
      <w:r>
        <w:separator/>
      </w:r>
    </w:p>
  </w:footnote>
  <w:footnote w:type="continuationSeparator" w:id="0">
    <w:p w:rsidR="00936EB0" w:rsidRDefault="00936EB0" w:rsidP="0093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B0" w:rsidRDefault="000D2638">
    <w:pPr>
      <w:pStyle w:val="Header"/>
    </w:pPr>
    <w:r>
      <w:rPr>
        <w:noProof/>
        <w:lang w:eastAsia="en-GB"/>
      </w:rPr>
      <w:drawing>
        <wp:inline distT="0" distB="0" distL="0" distR="0" wp14:anchorId="39722632" wp14:editId="6B302DCB">
          <wp:extent cx="1010285" cy="276225"/>
          <wp:effectExtent l="0" t="0" r="0" b="9525"/>
          <wp:docPr id="1" name="Picture 1" descr="cid:image001.png@01D61A1D.0D23C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1A1D.0D23C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D648414" wp14:editId="042BC2B2">
          <wp:extent cx="1308059" cy="635745"/>
          <wp:effectExtent l="0" t="0" r="6985" b="0"/>
          <wp:docPr id="2" name="Picture 1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5E53E393-72E6-4E4E-B39E-D9DCF9AD84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5E53E393-72E6-4E4E-B39E-D9DCF9AD84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08059" cy="63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B0"/>
    <w:rsid w:val="000B4E21"/>
    <w:rsid w:val="000D2638"/>
    <w:rsid w:val="001142B5"/>
    <w:rsid w:val="001F649D"/>
    <w:rsid w:val="00875DE5"/>
    <w:rsid w:val="00936EB0"/>
    <w:rsid w:val="00AD4DB3"/>
    <w:rsid w:val="00B04D60"/>
    <w:rsid w:val="00F6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B0"/>
  </w:style>
  <w:style w:type="paragraph" w:styleId="Footer">
    <w:name w:val="footer"/>
    <w:basedOn w:val="Normal"/>
    <w:link w:val="FooterChar"/>
    <w:uiPriority w:val="99"/>
    <w:unhideWhenUsed/>
    <w:rsid w:val="0093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B0"/>
  </w:style>
  <w:style w:type="paragraph" w:styleId="BalloonText">
    <w:name w:val="Balloon Text"/>
    <w:basedOn w:val="Normal"/>
    <w:link w:val="BalloonTextChar"/>
    <w:uiPriority w:val="99"/>
    <w:semiHidden/>
    <w:unhideWhenUsed/>
    <w:rsid w:val="0093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04D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B0"/>
  </w:style>
  <w:style w:type="paragraph" w:styleId="Footer">
    <w:name w:val="footer"/>
    <w:basedOn w:val="Normal"/>
    <w:link w:val="FooterChar"/>
    <w:uiPriority w:val="99"/>
    <w:unhideWhenUsed/>
    <w:rsid w:val="00936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B0"/>
  </w:style>
  <w:style w:type="paragraph" w:styleId="BalloonText">
    <w:name w:val="Balloon Text"/>
    <w:basedOn w:val="Normal"/>
    <w:link w:val="BalloonTextChar"/>
    <w:uiPriority w:val="99"/>
    <w:semiHidden/>
    <w:unhideWhenUsed/>
    <w:rsid w:val="0093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04D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1A1D.0D23C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Bev</dc:creator>
  <cp:lastModifiedBy>Phelps Elaine</cp:lastModifiedBy>
  <cp:revision>2</cp:revision>
  <dcterms:created xsi:type="dcterms:W3CDTF">2020-05-21T08:39:00Z</dcterms:created>
  <dcterms:modified xsi:type="dcterms:W3CDTF">2020-05-21T08:39:00Z</dcterms:modified>
</cp:coreProperties>
</file>