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9155F" w14:textId="53D8A1E6" w:rsidR="00624509" w:rsidRDefault="00774CBE" w:rsidP="00D97127">
      <w:pPr>
        <w:rPr>
          <w:b/>
          <w:color w:val="44257D"/>
          <w:sz w:val="32"/>
          <w:szCs w:val="32"/>
        </w:rPr>
      </w:pPr>
      <w:r>
        <w:rPr>
          <w:b/>
          <w:color w:val="44257D"/>
          <w:sz w:val="32"/>
          <w:szCs w:val="32"/>
        </w:rPr>
        <w:t>May</w:t>
      </w:r>
      <w:r w:rsidR="00D97127">
        <w:rPr>
          <w:b/>
          <w:color w:val="44257D"/>
          <w:sz w:val="32"/>
          <w:szCs w:val="32"/>
        </w:rPr>
        <w:t xml:space="preserve"> </w:t>
      </w:r>
      <w:r w:rsidR="00FD1C4A">
        <w:rPr>
          <w:b/>
          <w:color w:val="44257D"/>
          <w:sz w:val="32"/>
          <w:szCs w:val="32"/>
        </w:rPr>
        <w:t>b</w:t>
      </w:r>
      <w:r w:rsidR="00D97127">
        <w:rPr>
          <w:b/>
          <w:color w:val="44257D"/>
          <w:sz w:val="32"/>
          <w:szCs w:val="32"/>
        </w:rPr>
        <w:t xml:space="preserve">ank </w:t>
      </w:r>
      <w:r w:rsidR="00FD1C4A">
        <w:rPr>
          <w:b/>
          <w:color w:val="44257D"/>
          <w:sz w:val="32"/>
          <w:szCs w:val="32"/>
        </w:rPr>
        <w:t>h</w:t>
      </w:r>
      <w:r w:rsidR="00D97127">
        <w:rPr>
          <w:b/>
          <w:color w:val="44257D"/>
          <w:sz w:val="32"/>
          <w:szCs w:val="32"/>
        </w:rPr>
        <w:t>oliday</w:t>
      </w:r>
      <w:r>
        <w:rPr>
          <w:b/>
          <w:color w:val="44257D"/>
          <w:sz w:val="32"/>
          <w:szCs w:val="32"/>
        </w:rPr>
        <w:t>s</w:t>
      </w:r>
      <w:r w:rsidR="00D97127">
        <w:rPr>
          <w:b/>
          <w:color w:val="44257D"/>
          <w:sz w:val="32"/>
          <w:szCs w:val="32"/>
        </w:rPr>
        <w:t xml:space="preserve"> 2023</w:t>
      </w:r>
      <w:r w:rsidR="00624509">
        <w:rPr>
          <w:b/>
          <w:color w:val="44257D"/>
          <w:sz w:val="32"/>
          <w:szCs w:val="32"/>
        </w:rPr>
        <w:t>:</w:t>
      </w:r>
      <w:r w:rsidR="00DA72A1" w:rsidRPr="00F17235">
        <w:rPr>
          <w:b/>
          <w:color w:val="44257D"/>
          <w:sz w:val="32"/>
          <w:szCs w:val="32"/>
        </w:rPr>
        <w:t xml:space="preserve"> summary of place-wide communications and engagement</w:t>
      </w:r>
      <w:r w:rsidR="00D97127">
        <w:rPr>
          <w:b/>
          <w:color w:val="44257D"/>
          <w:sz w:val="32"/>
          <w:szCs w:val="32"/>
        </w:rPr>
        <w:t xml:space="preserve"> </w:t>
      </w:r>
      <w:r w:rsidR="00DA72A1" w:rsidRPr="00F17235">
        <w:rPr>
          <w:b/>
          <w:color w:val="44257D"/>
          <w:sz w:val="32"/>
          <w:szCs w:val="32"/>
        </w:rPr>
        <w:t>activity</w:t>
      </w:r>
    </w:p>
    <w:p w14:paraId="41A1CE1B" w14:textId="04936AD5" w:rsidR="00624509" w:rsidRPr="00624509" w:rsidRDefault="000E56DC" w:rsidP="00624509">
      <w:pPr>
        <w:shd w:val="clear" w:color="auto" w:fill="44257D"/>
        <w:spacing w:before="0" w:after="0"/>
        <w:contextualSpacing/>
        <w:rPr>
          <w:b/>
        </w:rPr>
      </w:pPr>
      <w:r>
        <w:rPr>
          <w:b/>
        </w:rPr>
        <w:t>Overview/contents</w:t>
      </w:r>
    </w:p>
    <w:p w14:paraId="1137550B" w14:textId="77777777" w:rsidR="005214C1" w:rsidRDefault="005214C1" w:rsidP="00271AB5">
      <w:pPr>
        <w:spacing w:before="0" w:after="0"/>
        <w:contextualSpacing/>
      </w:pPr>
    </w:p>
    <w:p w14:paraId="4FB9A213" w14:textId="4A2B1A08" w:rsidR="00F102EA" w:rsidRDefault="00152F63" w:rsidP="00271AB5">
      <w:pPr>
        <w:spacing w:before="0" w:after="0"/>
        <w:contextualSpacing/>
      </w:pPr>
      <w:r w:rsidRPr="005438CD">
        <w:t xml:space="preserve">In this toolkit, you'll find resources to </w:t>
      </w:r>
      <w:r>
        <w:t xml:space="preserve">inform the community about looking after their health over the </w:t>
      </w:r>
      <w:r w:rsidR="00774CBE">
        <w:t>three May</w:t>
      </w:r>
      <w:r>
        <w:t xml:space="preserve"> </w:t>
      </w:r>
      <w:r w:rsidR="007A1B8C">
        <w:t>b</w:t>
      </w:r>
      <w:r>
        <w:t xml:space="preserve">ank </w:t>
      </w:r>
      <w:r w:rsidR="007A1B8C">
        <w:t>h</w:t>
      </w:r>
      <w:r>
        <w:t>oliday</w:t>
      </w:r>
      <w:r w:rsidR="00774CBE">
        <w:t>s</w:t>
      </w:r>
      <w:r>
        <w:t xml:space="preserve">. </w:t>
      </w:r>
      <w:r w:rsidRPr="005438CD">
        <w:t xml:space="preserve"> </w:t>
      </w:r>
      <w:r>
        <w:t xml:space="preserve">It </w:t>
      </w:r>
      <w:r w:rsidRPr="005438CD">
        <w:t>includ</w:t>
      </w:r>
      <w:r>
        <w:t xml:space="preserve">es materials about preparing for the </w:t>
      </w:r>
      <w:r w:rsidR="007A1B8C">
        <w:t>b</w:t>
      </w:r>
      <w:r>
        <w:t xml:space="preserve">ank </w:t>
      </w:r>
      <w:r w:rsidR="007A1B8C">
        <w:t>h</w:t>
      </w:r>
      <w:r>
        <w:t>oliday</w:t>
      </w:r>
      <w:r w:rsidR="000011F0">
        <w:t>s</w:t>
      </w:r>
      <w:r>
        <w:t xml:space="preserve"> in advance</w:t>
      </w:r>
      <w:r w:rsidR="00197034">
        <w:t xml:space="preserve"> (</w:t>
      </w:r>
      <w:r>
        <w:t>focusing on NHS 111, GP, and pharmacy service</w:t>
      </w:r>
      <w:r w:rsidR="00933DF5">
        <w:t xml:space="preserve">s) as well as for the upcoming </w:t>
      </w:r>
      <w:r w:rsidR="00A41B57">
        <w:t>Royal College of Nursing</w:t>
      </w:r>
      <w:r w:rsidR="00C13F60">
        <w:t xml:space="preserve"> (RCN)</w:t>
      </w:r>
      <w:r w:rsidR="00933DF5">
        <w:t xml:space="preserve"> strikes</w:t>
      </w:r>
      <w:r w:rsidR="000011F0">
        <w:t>.</w:t>
      </w:r>
    </w:p>
    <w:p w14:paraId="280BC1F7" w14:textId="661CE07E" w:rsidR="008D1509" w:rsidRDefault="008D1509" w:rsidP="00271AB5">
      <w:pPr>
        <w:spacing w:before="0" w:after="0"/>
        <w:contextualSpacing/>
      </w:pPr>
    </w:p>
    <w:p w14:paraId="7CDD31B7" w14:textId="15ADC916" w:rsidR="008D1509" w:rsidRDefault="00131192" w:rsidP="00271AB5">
      <w:pPr>
        <w:spacing w:before="0" w:after="0"/>
        <w:contextualSpacing/>
      </w:pPr>
      <w:r>
        <w:t xml:space="preserve">Industrial action will affect </w:t>
      </w:r>
      <w:r w:rsidRPr="00131192">
        <w:t>Bradford Teaching Hospitals NHS Foundation Trust</w:t>
      </w:r>
      <w:r>
        <w:t xml:space="preserve"> where RCN members will strike from </w:t>
      </w:r>
      <w:r w:rsidR="008D1509">
        <w:rPr>
          <w:rFonts w:ascii="Helvetica" w:hAnsi="Helvetica" w:cs="Helvetica"/>
          <w:color w:val="141414"/>
          <w:shd w:val="clear" w:color="auto" w:fill="FFFFFF"/>
        </w:rPr>
        <w:t>20:00 BST on 30 April to 20:00 on 2 May.</w:t>
      </w:r>
    </w:p>
    <w:p w14:paraId="2DE8F0DB" w14:textId="77777777" w:rsidR="00E411B5" w:rsidRDefault="00E411B5" w:rsidP="00271AB5">
      <w:pPr>
        <w:spacing w:before="0" w:after="0"/>
        <w:contextualSpacing/>
      </w:pPr>
    </w:p>
    <w:p w14:paraId="46B79221" w14:textId="1410C42E" w:rsidR="00E11C10" w:rsidRDefault="00E11C10" w:rsidP="00E11C10">
      <w:pPr>
        <w:pStyle w:val="ListParagraph"/>
        <w:numPr>
          <w:ilvl w:val="0"/>
          <w:numId w:val="49"/>
        </w:numPr>
        <w:spacing w:after="0"/>
      </w:pPr>
      <w:r>
        <w:t>Events summary</w:t>
      </w:r>
    </w:p>
    <w:p w14:paraId="48A4D0D8" w14:textId="6A8DDDDA" w:rsidR="00E11C10" w:rsidRDefault="00E11C10" w:rsidP="00E11C10">
      <w:pPr>
        <w:pStyle w:val="ListParagraph"/>
        <w:numPr>
          <w:ilvl w:val="0"/>
          <w:numId w:val="49"/>
        </w:numPr>
        <w:spacing w:after="0"/>
      </w:pPr>
      <w:r>
        <w:t xml:space="preserve">Media </w:t>
      </w:r>
      <w:r w:rsidR="000E56DC">
        <w:t>activity/press</w:t>
      </w:r>
      <w:r>
        <w:t xml:space="preserve"> release</w:t>
      </w:r>
    </w:p>
    <w:p w14:paraId="52696A80" w14:textId="4F27CE7A" w:rsidR="00E11C10" w:rsidRDefault="00E11C10" w:rsidP="00E11C10">
      <w:pPr>
        <w:pStyle w:val="ListParagraph"/>
        <w:numPr>
          <w:ilvl w:val="0"/>
          <w:numId w:val="49"/>
        </w:numPr>
        <w:spacing w:after="0"/>
      </w:pPr>
      <w:r>
        <w:t>Social media content</w:t>
      </w:r>
    </w:p>
    <w:p w14:paraId="3B01F407" w14:textId="77777777" w:rsidR="00624509" w:rsidRDefault="00624509" w:rsidP="00271AB5">
      <w:pPr>
        <w:spacing w:before="0" w:after="0"/>
        <w:contextualSpacing/>
      </w:pPr>
    </w:p>
    <w:p w14:paraId="2B2F7733" w14:textId="70F29CD8" w:rsidR="00F102EA" w:rsidRPr="008B376D" w:rsidRDefault="005214C1" w:rsidP="00B86CFA">
      <w:pPr>
        <w:shd w:val="clear" w:color="auto" w:fill="44257D"/>
        <w:spacing w:before="0" w:after="0"/>
        <w:contextualSpacing/>
        <w:rPr>
          <w:b/>
        </w:rPr>
      </w:pPr>
      <w:r>
        <w:rPr>
          <w:b/>
        </w:rPr>
        <w:t xml:space="preserve">1. </w:t>
      </w:r>
      <w:r w:rsidR="007F23EB" w:rsidRPr="008B376D">
        <w:rPr>
          <w:b/>
        </w:rPr>
        <w:t xml:space="preserve">Staff </w:t>
      </w:r>
      <w:r w:rsidR="00F77289" w:rsidRPr="008B376D">
        <w:rPr>
          <w:b/>
        </w:rPr>
        <w:t xml:space="preserve">(and public) </w:t>
      </w:r>
      <w:r w:rsidR="007F23EB" w:rsidRPr="008B376D">
        <w:rPr>
          <w:b/>
        </w:rPr>
        <w:t>e</w:t>
      </w:r>
      <w:r w:rsidR="00F102EA" w:rsidRPr="008B376D">
        <w:rPr>
          <w:b/>
        </w:rPr>
        <w:t>vents</w:t>
      </w:r>
      <w:r w:rsidR="00224423" w:rsidRPr="008B376D">
        <w:rPr>
          <w:b/>
        </w:rPr>
        <w:t xml:space="preserve"> summary</w:t>
      </w:r>
    </w:p>
    <w:p w14:paraId="23E72E69" w14:textId="77777777" w:rsidR="005214C1" w:rsidRDefault="005214C1" w:rsidP="00271AB5">
      <w:pPr>
        <w:spacing w:before="0" w:after="0"/>
        <w:contextualSpacing/>
      </w:pPr>
    </w:p>
    <w:p w14:paraId="4D865733" w14:textId="2B330C91" w:rsidR="008D1509" w:rsidRPr="008D1509" w:rsidRDefault="007859FC" w:rsidP="00FC7E51">
      <w:pPr>
        <w:spacing w:before="0" w:after="0"/>
        <w:contextualSpacing/>
        <w:rPr>
          <w:rFonts w:ascii="Helvetica" w:hAnsi="Helvetica" w:cs="Helvetica"/>
          <w:color w:val="141414"/>
          <w:shd w:val="clear" w:color="auto" w:fill="FFFFFF"/>
        </w:rPr>
      </w:pPr>
      <w:r>
        <w:rPr>
          <w:rFonts w:ascii="Helvetica" w:hAnsi="Helvetica" w:cs="Helvetica"/>
          <w:color w:val="141414"/>
          <w:shd w:val="clear" w:color="auto" w:fill="FFFFFF"/>
        </w:rPr>
        <w:t>30 April until 2 May – Nurse strike action</w:t>
      </w:r>
      <w:r w:rsidR="008D1509">
        <w:rPr>
          <w:rFonts w:ascii="Helvetica" w:hAnsi="Helvetica" w:cs="Helvetica"/>
          <w:color w:val="141414"/>
          <w:shd w:val="clear" w:color="auto" w:fill="FFFFFF"/>
        </w:rPr>
        <w:t xml:space="preserve"> </w:t>
      </w:r>
      <w:r w:rsidR="005C7BD5">
        <w:rPr>
          <w:rFonts w:ascii="Helvetica" w:hAnsi="Helvetica" w:cs="Helvetica"/>
          <w:color w:val="141414"/>
          <w:shd w:val="clear" w:color="auto" w:fill="FFFFFF"/>
        </w:rPr>
        <w:t xml:space="preserve">at Bradford Teaching Hospitals NHSFT </w:t>
      </w:r>
      <w:r w:rsidR="008D1509">
        <w:rPr>
          <w:rFonts w:ascii="Helvetica" w:hAnsi="Helvetica" w:cs="Helvetica"/>
          <w:color w:val="141414"/>
          <w:shd w:val="clear" w:color="auto" w:fill="FFFFFF"/>
        </w:rPr>
        <w:t>(20:00 BST on 30 April to 20:00 on 2 May)</w:t>
      </w:r>
    </w:p>
    <w:p w14:paraId="12648171" w14:textId="03E706B4" w:rsidR="005214C1" w:rsidRDefault="00774CBE" w:rsidP="00FC7E51">
      <w:pPr>
        <w:spacing w:before="0" w:after="0"/>
        <w:contextualSpacing/>
      </w:pPr>
      <w:r>
        <w:t>1 May – bank holiday</w:t>
      </w:r>
    </w:p>
    <w:p w14:paraId="6C008DD4" w14:textId="28D0F2F0" w:rsidR="00774CBE" w:rsidRDefault="00774CBE" w:rsidP="00FC7E51">
      <w:pPr>
        <w:spacing w:before="0" w:after="0"/>
        <w:contextualSpacing/>
      </w:pPr>
      <w:r>
        <w:t>8 May – bank holiday</w:t>
      </w:r>
      <w:r w:rsidR="00A406CD">
        <w:t xml:space="preserve"> (Coronation)</w:t>
      </w:r>
    </w:p>
    <w:p w14:paraId="09D5B704" w14:textId="2FABAAB4" w:rsidR="00774CBE" w:rsidRDefault="00774CBE" w:rsidP="00FC7E51">
      <w:pPr>
        <w:spacing w:before="0" w:after="0"/>
        <w:contextualSpacing/>
      </w:pPr>
      <w:r>
        <w:t>29 May – bank holiday</w:t>
      </w:r>
    </w:p>
    <w:p w14:paraId="67C08FC2" w14:textId="5D1F6A65" w:rsidR="00B36964" w:rsidRDefault="00B36964" w:rsidP="00FC7E51">
      <w:pPr>
        <w:spacing w:before="0" w:after="0"/>
        <w:contextualSpacing/>
      </w:pPr>
    </w:p>
    <w:p w14:paraId="19419F6D" w14:textId="01FD81CB" w:rsidR="00B36964" w:rsidRDefault="00B36964" w:rsidP="00FC7E51">
      <w:pPr>
        <w:spacing w:before="0" w:after="0"/>
        <w:contextualSpacing/>
      </w:pPr>
    </w:p>
    <w:p w14:paraId="7568EA50" w14:textId="648D48B9" w:rsidR="00B36964" w:rsidRDefault="00B36964" w:rsidP="00FC7E51">
      <w:pPr>
        <w:spacing w:before="0" w:after="0"/>
        <w:contextualSpacing/>
      </w:pPr>
    </w:p>
    <w:p w14:paraId="1B2BC3F7" w14:textId="401DB8F7" w:rsidR="00B36964" w:rsidRDefault="00B36964" w:rsidP="00FC7E51">
      <w:pPr>
        <w:spacing w:before="0" w:after="0"/>
        <w:contextualSpacing/>
      </w:pPr>
    </w:p>
    <w:p w14:paraId="4F4D9F51" w14:textId="4170D21D" w:rsidR="00B36964" w:rsidRDefault="00B36964" w:rsidP="00FC7E51">
      <w:pPr>
        <w:spacing w:before="0" w:after="0"/>
        <w:contextualSpacing/>
      </w:pPr>
    </w:p>
    <w:p w14:paraId="20398C90" w14:textId="10CFCDE5" w:rsidR="00B36964" w:rsidRDefault="00B36964" w:rsidP="00FC7E51">
      <w:pPr>
        <w:spacing w:before="0" w:after="0"/>
        <w:contextualSpacing/>
      </w:pPr>
    </w:p>
    <w:p w14:paraId="0F1A8FE1" w14:textId="0035BDCA" w:rsidR="00B36964" w:rsidRDefault="00B36964" w:rsidP="00FC7E51">
      <w:pPr>
        <w:spacing w:before="0" w:after="0"/>
        <w:contextualSpacing/>
      </w:pPr>
    </w:p>
    <w:p w14:paraId="28BEADC6" w14:textId="6AAF4998" w:rsidR="00B36964" w:rsidRDefault="00B36964" w:rsidP="00FC7E51">
      <w:pPr>
        <w:spacing w:before="0" w:after="0"/>
        <w:contextualSpacing/>
      </w:pPr>
    </w:p>
    <w:p w14:paraId="61A74D9E" w14:textId="459708AD" w:rsidR="00B36964" w:rsidRDefault="00B36964" w:rsidP="00FC7E51">
      <w:pPr>
        <w:spacing w:before="0" w:after="0"/>
        <w:contextualSpacing/>
      </w:pPr>
    </w:p>
    <w:p w14:paraId="4E34A1F3" w14:textId="55B69E34" w:rsidR="00B36964" w:rsidRDefault="00B36964" w:rsidP="00FC7E51">
      <w:pPr>
        <w:spacing w:before="0" w:after="0"/>
        <w:contextualSpacing/>
      </w:pPr>
    </w:p>
    <w:p w14:paraId="59E024BA" w14:textId="77777777" w:rsidR="00B36964" w:rsidRDefault="00B36964" w:rsidP="00FC7E51">
      <w:pPr>
        <w:spacing w:before="0" w:after="0"/>
        <w:contextualSpacing/>
      </w:pPr>
    </w:p>
    <w:p w14:paraId="5802789C" w14:textId="77777777" w:rsidR="00624509" w:rsidRDefault="00624509" w:rsidP="00271AB5">
      <w:pPr>
        <w:spacing w:before="0" w:after="0"/>
        <w:contextualSpacing/>
      </w:pPr>
    </w:p>
    <w:p w14:paraId="791AE6B8" w14:textId="6FA41794" w:rsidR="00F102EA" w:rsidRPr="008B376D" w:rsidRDefault="005214C1" w:rsidP="00B86CFA">
      <w:pPr>
        <w:shd w:val="clear" w:color="auto" w:fill="44257D"/>
        <w:spacing w:before="0" w:after="0"/>
        <w:contextualSpacing/>
        <w:rPr>
          <w:b/>
        </w:rPr>
      </w:pPr>
      <w:r>
        <w:rPr>
          <w:b/>
        </w:rPr>
        <w:lastRenderedPageBreak/>
        <w:t xml:space="preserve">2. </w:t>
      </w:r>
      <w:r w:rsidR="00F102EA" w:rsidRPr="008B376D">
        <w:rPr>
          <w:b/>
        </w:rPr>
        <w:t>Media</w:t>
      </w:r>
      <w:r w:rsidR="00A72B52">
        <w:rPr>
          <w:b/>
        </w:rPr>
        <w:t xml:space="preserve"> activity </w:t>
      </w:r>
    </w:p>
    <w:p w14:paraId="6AE7E8D8" w14:textId="77777777" w:rsidR="005214C1" w:rsidRDefault="005214C1" w:rsidP="00271AB5">
      <w:pPr>
        <w:spacing w:before="0" w:after="0"/>
        <w:contextualSpacing/>
      </w:pPr>
    </w:p>
    <w:p w14:paraId="61E8EA6F" w14:textId="4B673B82" w:rsidR="00490C3A" w:rsidRDefault="00915DC5" w:rsidP="00271AB5">
      <w:pPr>
        <w:spacing w:before="0" w:after="0"/>
        <w:contextualSpacing/>
      </w:pPr>
      <w:r w:rsidRPr="001751BE">
        <w:t>[</w:t>
      </w:r>
      <w:r w:rsidR="00F93F2D">
        <w:t>2</w:t>
      </w:r>
      <w:r w:rsidR="00D17263">
        <w:t>1</w:t>
      </w:r>
      <w:r w:rsidR="00774CBE">
        <w:t xml:space="preserve"> April</w:t>
      </w:r>
      <w:r w:rsidR="00063141">
        <w:t xml:space="preserve"> 2023</w:t>
      </w:r>
      <w:r w:rsidRPr="001751BE">
        <w:t xml:space="preserve">] BDC HCP will issue </w:t>
      </w:r>
      <w:r w:rsidR="000018C7" w:rsidRPr="001751BE">
        <w:t xml:space="preserve">a </w:t>
      </w:r>
      <w:r w:rsidRPr="001751BE">
        <w:t>press release (below) to local media</w:t>
      </w:r>
      <w:r w:rsidR="00F74EC7">
        <w:t>.</w:t>
      </w:r>
    </w:p>
    <w:p w14:paraId="6DDD6632" w14:textId="61A67EE1" w:rsidR="00E27B03" w:rsidRDefault="00E27B03" w:rsidP="00271AB5">
      <w:pPr>
        <w:spacing w:before="0" w:after="0"/>
        <w:contextualSpacing/>
      </w:pPr>
    </w:p>
    <w:p w14:paraId="4B5E5B2C" w14:textId="7B533338" w:rsidR="00E27B03" w:rsidRPr="001751BE" w:rsidRDefault="00E27B03" w:rsidP="00271AB5">
      <w:pPr>
        <w:spacing w:before="0" w:after="0"/>
        <w:contextualSpacing/>
      </w:pPr>
      <w:r>
        <w:t>Adapt as required</w:t>
      </w:r>
    </w:p>
    <w:p w14:paraId="7B81D2B8" w14:textId="44A60096" w:rsidR="00915DC5" w:rsidRPr="001751BE" w:rsidRDefault="00915DC5" w:rsidP="00271AB5">
      <w:pPr>
        <w:spacing w:before="0" w:after="0"/>
        <w:contextualSpacing/>
        <w:rPr>
          <w:rFonts w:cs="Arial"/>
          <w:b/>
          <w:bCs/>
        </w:rPr>
      </w:pPr>
    </w:p>
    <w:p w14:paraId="0DAA251B" w14:textId="4883007A" w:rsidR="001256B6" w:rsidRDefault="00624509" w:rsidP="00271AB5">
      <w:pPr>
        <w:spacing w:before="0" w:after="0"/>
        <w:contextualSpacing/>
        <w:rPr>
          <w:rFonts w:cs="Arial"/>
          <w:b/>
          <w:bCs/>
        </w:rPr>
      </w:pPr>
      <w:r w:rsidRPr="001751BE">
        <w:rPr>
          <w:rFonts w:cs="Arial"/>
          <w:b/>
          <w:bCs/>
        </w:rPr>
        <w:t xml:space="preserve">PRESS RELEASE </w:t>
      </w:r>
    </w:p>
    <w:p w14:paraId="64B61771" w14:textId="77777777" w:rsidR="009F06FF" w:rsidRPr="001751BE" w:rsidRDefault="009F06FF" w:rsidP="00271AB5">
      <w:pPr>
        <w:spacing w:before="0" w:after="0"/>
        <w:contextualSpacing/>
        <w:rPr>
          <w:rFonts w:cs="Arial"/>
          <w:b/>
          <w:bCs/>
        </w:rPr>
      </w:pPr>
    </w:p>
    <w:p w14:paraId="762F673E" w14:textId="44038113" w:rsidR="00331CAB" w:rsidRPr="00E7492F" w:rsidRDefault="00331CAB" w:rsidP="00331CAB">
      <w:pPr>
        <w:spacing w:before="0" w:after="0"/>
        <w:contextualSpacing/>
        <w:rPr>
          <w:rFonts w:cs="Arial"/>
          <w:b/>
          <w:bCs/>
        </w:rPr>
      </w:pPr>
      <w:r w:rsidRPr="00331CAB">
        <w:rPr>
          <w:rFonts w:cs="Arial"/>
          <w:b/>
          <w:bCs/>
        </w:rPr>
        <w:t xml:space="preserve">Local NHS urges </w:t>
      </w:r>
      <w:r w:rsidR="008D076A">
        <w:rPr>
          <w:rFonts w:cs="Arial"/>
          <w:b/>
          <w:bCs/>
        </w:rPr>
        <w:t xml:space="preserve">people </w:t>
      </w:r>
      <w:r w:rsidRPr="00331CAB">
        <w:rPr>
          <w:rFonts w:cs="Arial"/>
          <w:b/>
          <w:bCs/>
        </w:rPr>
        <w:t xml:space="preserve">to </w:t>
      </w:r>
      <w:r w:rsidR="00F9553B">
        <w:rPr>
          <w:rFonts w:cs="Arial"/>
          <w:b/>
          <w:bCs/>
        </w:rPr>
        <w:t>prepare</w:t>
      </w:r>
      <w:r w:rsidRPr="00331CAB">
        <w:rPr>
          <w:rFonts w:cs="Arial"/>
          <w:b/>
          <w:bCs/>
        </w:rPr>
        <w:t xml:space="preserve"> </w:t>
      </w:r>
      <w:r w:rsidR="00774CBE">
        <w:rPr>
          <w:rFonts w:cs="Arial"/>
          <w:b/>
          <w:bCs/>
        </w:rPr>
        <w:t xml:space="preserve">for May </w:t>
      </w:r>
      <w:r w:rsidRPr="00331CAB">
        <w:rPr>
          <w:rFonts w:cs="Arial"/>
          <w:b/>
          <w:bCs/>
        </w:rPr>
        <w:t>bank holida</w:t>
      </w:r>
      <w:r w:rsidR="008D076A">
        <w:rPr>
          <w:rFonts w:cs="Arial"/>
          <w:b/>
          <w:bCs/>
        </w:rPr>
        <w:t>y</w:t>
      </w:r>
      <w:r w:rsidR="00774CBE">
        <w:rPr>
          <w:rFonts w:cs="Arial"/>
          <w:b/>
          <w:bCs/>
        </w:rPr>
        <w:t>s</w:t>
      </w:r>
    </w:p>
    <w:p w14:paraId="00B9B488" w14:textId="6AE936D9" w:rsidR="005214C1" w:rsidRDefault="005214C1" w:rsidP="00DB7841">
      <w:r>
        <w:t>People are being asked</w:t>
      </w:r>
      <w:r w:rsidRPr="00DB7841">
        <w:t xml:space="preserve"> </w:t>
      </w:r>
      <w:r>
        <w:t>to check</w:t>
      </w:r>
      <w:r w:rsidRPr="00DB7841">
        <w:t xml:space="preserve"> their medication supplies and to visit NHS 111 online first for health advice</w:t>
      </w:r>
      <w:r>
        <w:t xml:space="preserve"> over what is expected to be a busy </w:t>
      </w:r>
      <w:r w:rsidR="00DB7841" w:rsidRPr="00DB7841">
        <w:t xml:space="preserve">period for NHS services </w:t>
      </w:r>
      <w:r w:rsidR="007C3BFD">
        <w:t xml:space="preserve">during </w:t>
      </w:r>
      <w:r w:rsidR="00DB7841" w:rsidRPr="00DB7841">
        <w:t xml:space="preserve">the </w:t>
      </w:r>
      <w:r w:rsidR="007C3BFD">
        <w:t>first of three</w:t>
      </w:r>
      <w:r w:rsidR="00311796">
        <w:t xml:space="preserve"> </w:t>
      </w:r>
      <w:r w:rsidR="00862A54">
        <w:t>May bank holiday</w:t>
      </w:r>
      <w:r w:rsidR="007C3BFD">
        <w:t>s</w:t>
      </w:r>
      <w:r w:rsidR="00B065D9">
        <w:t xml:space="preserve"> (1</w:t>
      </w:r>
      <w:r w:rsidR="00982949">
        <w:t xml:space="preserve"> May</w:t>
      </w:r>
      <w:r w:rsidR="001429A3">
        <w:t>) and nurse</w:t>
      </w:r>
      <w:r w:rsidR="00B065D9">
        <w:t xml:space="preserve"> strike </w:t>
      </w:r>
      <w:r w:rsidR="001429A3">
        <w:t xml:space="preserve">action </w:t>
      </w:r>
      <w:r w:rsidR="00B065D9">
        <w:t>(30 April – 2 May).</w:t>
      </w:r>
    </w:p>
    <w:p w14:paraId="5E0082C2" w14:textId="0203C9A7" w:rsidR="008D076A" w:rsidRPr="005214C1" w:rsidRDefault="005214C1" w:rsidP="00DB7841">
      <w:r w:rsidRPr="005214C1">
        <w:t xml:space="preserve">The call comes from </w:t>
      </w:r>
      <w:r w:rsidRPr="00063141">
        <w:rPr>
          <w:rFonts w:cs="Arial"/>
          <w:bCs/>
        </w:rPr>
        <w:t xml:space="preserve">Bradford District and Craven Health and Care Partnership - made up of local NHS organisations, local councils, independent care organisations and the voluntary and community sector </w:t>
      </w:r>
      <w:r>
        <w:rPr>
          <w:rFonts w:cs="Arial"/>
          <w:bCs/>
        </w:rPr>
        <w:t xml:space="preserve">– that serves a population of </w:t>
      </w:r>
      <w:r w:rsidR="005717E2">
        <w:rPr>
          <w:rFonts w:cs="Arial"/>
          <w:bCs/>
        </w:rPr>
        <w:t xml:space="preserve">around </w:t>
      </w:r>
      <w:r>
        <w:rPr>
          <w:rFonts w:cs="Arial"/>
          <w:bCs/>
        </w:rPr>
        <w:t>650,000 people.</w:t>
      </w:r>
    </w:p>
    <w:p w14:paraId="2B0FE18E" w14:textId="6A553F03" w:rsidR="007C3BFD" w:rsidRPr="007C3BFD" w:rsidRDefault="007C3BFD" w:rsidP="00C13F60">
      <w:pPr>
        <w:rPr>
          <w:rFonts w:ascii="Helvetica" w:hAnsi="Helvetica" w:cs="Helvetica"/>
          <w:color w:val="141414"/>
          <w:shd w:val="clear" w:color="auto" w:fill="FFFFFF"/>
        </w:rPr>
      </w:pPr>
      <w:bookmarkStart w:id="0" w:name="_Hlk132616812"/>
      <w:r>
        <w:t>The nurse strike action will</w:t>
      </w:r>
      <w:r w:rsidR="00C13F60">
        <w:t xml:space="preserve"> impact NHS services across the district during the 48-hour walkout</w:t>
      </w:r>
      <w:r>
        <w:t xml:space="preserve">. </w:t>
      </w:r>
      <w:r w:rsidR="00C13F60">
        <w:rPr>
          <w:rFonts w:ascii="Helvetica" w:hAnsi="Helvetica" w:cs="Helvetica"/>
          <w:color w:val="141414"/>
          <w:shd w:val="clear" w:color="auto" w:fill="FFFFFF"/>
        </w:rPr>
        <w:t xml:space="preserve">Royal College of </w:t>
      </w:r>
      <w:r>
        <w:rPr>
          <w:rFonts w:ascii="Helvetica" w:hAnsi="Helvetica" w:cs="Helvetica"/>
          <w:color w:val="141414"/>
          <w:shd w:val="clear" w:color="auto" w:fill="FFFFFF"/>
        </w:rPr>
        <w:t>Nursing</w:t>
      </w:r>
      <w:r w:rsidR="00C13F60">
        <w:rPr>
          <w:rFonts w:ascii="Helvetica" w:hAnsi="Helvetica" w:cs="Helvetica"/>
          <w:color w:val="141414"/>
          <w:shd w:val="clear" w:color="auto" w:fill="FFFFFF"/>
        </w:rPr>
        <w:t xml:space="preserve"> members at </w:t>
      </w:r>
      <w:r w:rsidR="00C13F60" w:rsidRPr="00131192">
        <w:rPr>
          <w:rFonts w:ascii="Helvetica" w:hAnsi="Helvetica" w:cs="Helvetica"/>
          <w:color w:val="141414"/>
          <w:shd w:val="clear" w:color="auto" w:fill="FFFFFF"/>
        </w:rPr>
        <w:t>Bradford Teaching Hospitals NHS Foundation Trust</w:t>
      </w:r>
      <w:r w:rsidR="00C13F60">
        <w:rPr>
          <w:rFonts w:ascii="Helvetica" w:hAnsi="Helvetica" w:cs="Helvetica"/>
          <w:color w:val="141414"/>
          <w:shd w:val="clear" w:color="auto" w:fill="FFFFFF"/>
        </w:rPr>
        <w:t xml:space="preserve"> will be takin</w:t>
      </w:r>
      <w:r>
        <w:rPr>
          <w:rFonts w:ascii="Helvetica" w:hAnsi="Helvetica" w:cs="Helvetica"/>
          <w:color w:val="141414"/>
          <w:shd w:val="clear" w:color="auto" w:fill="FFFFFF"/>
        </w:rPr>
        <w:t>g part in the industrial action.</w:t>
      </w:r>
    </w:p>
    <w:p w14:paraId="1398A373" w14:textId="3D45813A" w:rsidR="00331CAB" w:rsidRPr="00311796" w:rsidRDefault="00331CAB" w:rsidP="00331CAB">
      <w:pPr>
        <w:spacing w:before="0" w:after="0"/>
        <w:contextualSpacing/>
        <w:rPr>
          <w:rFonts w:cs="Arial"/>
        </w:rPr>
      </w:pPr>
      <w:r w:rsidRPr="00311796">
        <w:rPr>
          <w:rFonts w:cs="Arial"/>
        </w:rPr>
        <w:t xml:space="preserve">Helen Farmer, Director for Access to Care at Bradford District and Craven Health and Care Partnership, said: “As </w:t>
      </w:r>
      <w:r w:rsidR="00C806EC" w:rsidRPr="00311796">
        <w:rPr>
          <w:rFonts w:cs="Arial"/>
        </w:rPr>
        <w:t xml:space="preserve">the </w:t>
      </w:r>
      <w:r w:rsidR="00E27B03" w:rsidRPr="00311796">
        <w:rPr>
          <w:rFonts w:cs="Arial"/>
        </w:rPr>
        <w:t>first</w:t>
      </w:r>
      <w:r w:rsidR="00C806EC" w:rsidRPr="00311796">
        <w:rPr>
          <w:rFonts w:cs="Arial"/>
        </w:rPr>
        <w:t xml:space="preserve"> May bank holiday</w:t>
      </w:r>
      <w:r w:rsidRPr="00311796">
        <w:rPr>
          <w:rFonts w:cs="Arial"/>
        </w:rPr>
        <w:t xml:space="preserve"> approach</w:t>
      </w:r>
      <w:r w:rsidR="00E27B03" w:rsidRPr="00311796">
        <w:rPr>
          <w:rFonts w:cs="Arial"/>
        </w:rPr>
        <w:t>es</w:t>
      </w:r>
      <w:r w:rsidRPr="00311796">
        <w:rPr>
          <w:rFonts w:cs="Arial"/>
        </w:rPr>
        <w:t xml:space="preserve">, we’re asking </w:t>
      </w:r>
      <w:r w:rsidR="00AE3E40" w:rsidRPr="00311796">
        <w:rPr>
          <w:rFonts w:cs="Arial"/>
        </w:rPr>
        <w:t xml:space="preserve">everyone </w:t>
      </w:r>
      <w:r w:rsidRPr="00311796">
        <w:rPr>
          <w:rFonts w:cs="Arial"/>
        </w:rPr>
        <w:t xml:space="preserve">in </w:t>
      </w:r>
      <w:r w:rsidR="007F639E" w:rsidRPr="00311796">
        <w:rPr>
          <w:rFonts w:cs="Arial"/>
        </w:rPr>
        <w:t>the</w:t>
      </w:r>
      <w:r w:rsidR="00F74EC7" w:rsidRPr="00311796">
        <w:rPr>
          <w:rFonts w:cs="Arial"/>
        </w:rPr>
        <w:t xml:space="preserve"> </w:t>
      </w:r>
      <w:r w:rsidR="007F639E" w:rsidRPr="00311796">
        <w:rPr>
          <w:rFonts w:cs="Arial"/>
        </w:rPr>
        <w:t>area</w:t>
      </w:r>
      <w:r w:rsidRPr="00311796">
        <w:rPr>
          <w:rFonts w:cs="Arial"/>
        </w:rPr>
        <w:t xml:space="preserve"> to ensure they’re prepared for their medical needs.</w:t>
      </w:r>
    </w:p>
    <w:p w14:paraId="61C31D69" w14:textId="77777777" w:rsidR="00331CAB" w:rsidRPr="00311796" w:rsidRDefault="00331CAB" w:rsidP="00331CAB">
      <w:pPr>
        <w:spacing w:before="0" w:after="0"/>
        <w:contextualSpacing/>
        <w:rPr>
          <w:rFonts w:cs="Arial"/>
        </w:rPr>
      </w:pPr>
    </w:p>
    <w:p w14:paraId="154C2C8C" w14:textId="2037E3DD" w:rsidR="00331CAB" w:rsidRDefault="00331CAB" w:rsidP="00331CAB">
      <w:pPr>
        <w:spacing w:before="0" w:after="0"/>
        <w:contextualSpacing/>
        <w:rPr>
          <w:rFonts w:cs="Arial"/>
        </w:rPr>
      </w:pPr>
      <w:r w:rsidRPr="00311796">
        <w:rPr>
          <w:rFonts w:cs="Arial"/>
        </w:rPr>
        <w:t>“</w:t>
      </w:r>
      <w:r w:rsidR="005717E2" w:rsidRPr="00311796">
        <w:rPr>
          <w:rFonts w:cs="Arial"/>
        </w:rPr>
        <w:t>We want you to stay happy, healthy at home and by</w:t>
      </w:r>
      <w:r w:rsidRPr="00311796">
        <w:rPr>
          <w:rFonts w:cs="Arial"/>
        </w:rPr>
        <w:t xml:space="preserve"> using services such as NHS 111 online – as well as getting your COVID-19 and flu vaccinations, keeping active, and having a well-stocked medicine cabinet at home – </w:t>
      </w:r>
      <w:r w:rsidR="005717E2" w:rsidRPr="00311796">
        <w:rPr>
          <w:rFonts w:cs="Arial"/>
        </w:rPr>
        <w:t>help avoid a visit to your local A&amp;E</w:t>
      </w:r>
      <w:r w:rsidRPr="00311796">
        <w:rPr>
          <w:rFonts w:cs="Arial"/>
        </w:rPr>
        <w:t>.</w:t>
      </w:r>
    </w:p>
    <w:p w14:paraId="1D345F29" w14:textId="77777777" w:rsidR="00F20080" w:rsidRDefault="00F20080" w:rsidP="00331CAB">
      <w:pPr>
        <w:spacing w:before="0" w:after="0"/>
        <w:contextualSpacing/>
        <w:rPr>
          <w:rFonts w:cs="Arial"/>
        </w:rPr>
      </w:pPr>
    </w:p>
    <w:p w14:paraId="7D3365A2" w14:textId="31FDA410" w:rsidR="00F20080" w:rsidRPr="00311796" w:rsidRDefault="00F20080" w:rsidP="00331CAB">
      <w:pPr>
        <w:spacing w:before="0" w:after="0"/>
        <w:contextualSpacing/>
        <w:rPr>
          <w:rFonts w:cs="Arial"/>
        </w:rPr>
      </w:pPr>
      <w:r w:rsidRPr="00F7066B">
        <w:rPr>
          <w:rFonts w:cs="Arial"/>
        </w:rPr>
        <w:t xml:space="preserve">“The nurses’ strike at Bradford will have a significant </w:t>
      </w:r>
      <w:r w:rsidR="00F7066B">
        <w:rPr>
          <w:rFonts w:cs="Arial"/>
        </w:rPr>
        <w:t>impact</w:t>
      </w:r>
      <w:r w:rsidRPr="00F7066B">
        <w:rPr>
          <w:rFonts w:cs="Arial"/>
        </w:rPr>
        <w:t xml:space="preserve"> on local NHS services and mean that your wait time in A&amp;E will be much longer than usual if you do not have a life or limb threatening emergency. It will be quicker visiting </w:t>
      </w:r>
      <w:hyperlink r:id="rId11" w:history="1">
        <w:r w:rsidRPr="00F7066B">
          <w:rPr>
            <w:rStyle w:val="Hyperlink"/>
            <w:rFonts w:cs="Arial"/>
          </w:rPr>
          <w:t>www.111.nhs.uk</w:t>
        </w:r>
      </w:hyperlink>
      <w:r w:rsidRPr="00F7066B">
        <w:rPr>
          <w:rFonts w:cs="Arial"/>
        </w:rPr>
        <w:t>, calling 111 or contacting your local GP or pharmacist.</w:t>
      </w:r>
      <w:r>
        <w:rPr>
          <w:rFonts w:cs="Arial"/>
        </w:rPr>
        <w:t xml:space="preserve"> </w:t>
      </w:r>
    </w:p>
    <w:p w14:paraId="2655C3D0" w14:textId="77777777" w:rsidR="00331CAB" w:rsidRPr="00311796" w:rsidRDefault="00331CAB" w:rsidP="00331CAB">
      <w:pPr>
        <w:spacing w:before="0" w:after="0"/>
        <w:contextualSpacing/>
        <w:rPr>
          <w:rFonts w:cs="Arial"/>
        </w:rPr>
      </w:pPr>
    </w:p>
    <w:p w14:paraId="3BD8087F" w14:textId="1D1A0F8A" w:rsidR="007C3BFD" w:rsidRPr="00311796" w:rsidRDefault="00331CAB" w:rsidP="00331CAB">
      <w:pPr>
        <w:spacing w:before="0" w:after="0"/>
        <w:contextualSpacing/>
        <w:rPr>
          <w:rFonts w:cs="Arial"/>
        </w:rPr>
      </w:pPr>
      <w:r w:rsidRPr="00311796">
        <w:rPr>
          <w:rFonts w:cs="Arial"/>
        </w:rPr>
        <w:t>“</w:t>
      </w:r>
      <w:r w:rsidR="007F639E" w:rsidRPr="00311796">
        <w:rPr>
          <w:rFonts w:cs="Arial"/>
        </w:rPr>
        <w:t xml:space="preserve">Remember to </w:t>
      </w:r>
      <w:r w:rsidRPr="00311796">
        <w:rPr>
          <w:rFonts w:cs="Arial"/>
        </w:rPr>
        <w:t xml:space="preserve">order </w:t>
      </w:r>
      <w:r w:rsidR="007F639E" w:rsidRPr="00311796">
        <w:rPr>
          <w:rFonts w:cs="Arial"/>
        </w:rPr>
        <w:t xml:space="preserve">in advance </w:t>
      </w:r>
      <w:r w:rsidRPr="00311796">
        <w:rPr>
          <w:rFonts w:cs="Arial"/>
        </w:rPr>
        <w:t>any repeat prescriptions you may need to last over the bank holidays</w:t>
      </w:r>
      <w:r w:rsidR="007F639E" w:rsidRPr="00311796">
        <w:rPr>
          <w:rFonts w:cs="Arial"/>
        </w:rPr>
        <w:t xml:space="preserve"> via</w:t>
      </w:r>
      <w:r w:rsidR="00212FFD" w:rsidRPr="00311796">
        <w:rPr>
          <w:rFonts w:cs="Arial"/>
        </w:rPr>
        <w:t xml:space="preserve"> your GP practice or using </w:t>
      </w:r>
      <w:r w:rsidRPr="00311796">
        <w:rPr>
          <w:rFonts w:cs="Arial"/>
        </w:rPr>
        <w:t xml:space="preserve">the NHS App </w:t>
      </w:r>
      <w:r w:rsidR="00212FFD" w:rsidRPr="00311796">
        <w:rPr>
          <w:rFonts w:cs="Arial"/>
        </w:rPr>
        <w:t>that also allows you to change</w:t>
      </w:r>
      <w:r w:rsidRPr="00311796">
        <w:rPr>
          <w:rFonts w:cs="Arial"/>
        </w:rPr>
        <w:t xml:space="preserve"> your nominated pharmacy. Some pharmacies may </w:t>
      </w:r>
      <w:r w:rsidR="007F639E" w:rsidRPr="00311796">
        <w:rPr>
          <w:rFonts w:cs="Arial"/>
        </w:rPr>
        <w:t xml:space="preserve">also </w:t>
      </w:r>
      <w:r w:rsidRPr="00311796">
        <w:rPr>
          <w:rFonts w:cs="Arial"/>
        </w:rPr>
        <w:t>be open on the bank holiday so check online to find the closest one to you.”</w:t>
      </w:r>
    </w:p>
    <w:bookmarkEnd w:id="0"/>
    <w:p w14:paraId="372B025E" w14:textId="6AB209BD" w:rsidR="00331CAB" w:rsidRPr="00331CAB" w:rsidRDefault="00331CAB" w:rsidP="00331CAB">
      <w:pPr>
        <w:spacing w:before="0" w:after="0"/>
        <w:contextualSpacing/>
        <w:rPr>
          <w:rFonts w:cs="Arial"/>
        </w:rPr>
      </w:pPr>
    </w:p>
    <w:p w14:paraId="0806AAD1" w14:textId="1B2D5E6B" w:rsidR="00331CAB" w:rsidRPr="00331CAB" w:rsidRDefault="00331CAB" w:rsidP="00331CAB">
      <w:pPr>
        <w:spacing w:before="0" w:after="0"/>
        <w:contextualSpacing/>
        <w:rPr>
          <w:rFonts w:cs="Arial"/>
        </w:rPr>
      </w:pPr>
      <w:r w:rsidRPr="00331CAB">
        <w:rPr>
          <w:rFonts w:cs="Arial"/>
        </w:rPr>
        <w:lastRenderedPageBreak/>
        <w:t xml:space="preserve">Health advice and information is available from NHS 111, which is free and can be accessed by phone or online. It can tell you where and how to get help for your symptoms and arrange a telephone call with a healthcare professional if appropriate. You can also use the </w:t>
      </w:r>
      <w:hyperlink r:id="rId12" w:history="1">
        <w:r w:rsidRPr="009F06FF">
          <w:rPr>
            <w:rStyle w:val="Hyperlink"/>
            <w:rFonts w:cs="Arial"/>
          </w:rPr>
          <w:t>NHS website to find an open pharmacy</w:t>
        </w:r>
      </w:hyperlink>
      <w:r w:rsidRPr="00331CAB">
        <w:rPr>
          <w:rFonts w:cs="Arial"/>
        </w:rPr>
        <w:t xml:space="preserve"> near you.</w:t>
      </w:r>
    </w:p>
    <w:p w14:paraId="02D3BF2A" w14:textId="77777777" w:rsidR="00331CAB" w:rsidRPr="00331CAB" w:rsidRDefault="00331CAB" w:rsidP="00331CAB">
      <w:pPr>
        <w:spacing w:before="0" w:after="0"/>
        <w:contextualSpacing/>
        <w:rPr>
          <w:rFonts w:cs="Arial"/>
        </w:rPr>
      </w:pPr>
    </w:p>
    <w:p w14:paraId="4EEAA7C6" w14:textId="4C89EEC4" w:rsidR="00331CAB" w:rsidRPr="00331CAB" w:rsidRDefault="00331CAB" w:rsidP="00331CAB">
      <w:pPr>
        <w:spacing w:before="0" w:after="0"/>
        <w:contextualSpacing/>
        <w:rPr>
          <w:rFonts w:cs="Arial"/>
        </w:rPr>
      </w:pPr>
      <w:r w:rsidRPr="00331CAB">
        <w:rPr>
          <w:rFonts w:cs="Arial"/>
        </w:rPr>
        <w:t xml:space="preserve">People </w:t>
      </w:r>
      <w:r w:rsidR="00F74EC7">
        <w:rPr>
          <w:rFonts w:cs="Arial"/>
        </w:rPr>
        <w:t xml:space="preserve">are being encouraged to have </w:t>
      </w:r>
      <w:r w:rsidRPr="00331CAB">
        <w:rPr>
          <w:rFonts w:cs="Arial"/>
        </w:rPr>
        <w:t>a small stock of basic medicines in case needed for minor illnesses or injuries</w:t>
      </w:r>
      <w:r w:rsidR="003B678B">
        <w:rPr>
          <w:rFonts w:cs="Arial"/>
        </w:rPr>
        <w:t xml:space="preserve"> and are advised to ask </w:t>
      </w:r>
      <w:r w:rsidRPr="00331CAB">
        <w:rPr>
          <w:rFonts w:cs="Arial"/>
        </w:rPr>
        <w:t>local pharmacist</w:t>
      </w:r>
      <w:r w:rsidR="003B678B">
        <w:rPr>
          <w:rFonts w:cs="Arial"/>
        </w:rPr>
        <w:t>s</w:t>
      </w:r>
      <w:r w:rsidRPr="00331CAB">
        <w:rPr>
          <w:rFonts w:cs="Arial"/>
        </w:rPr>
        <w:t xml:space="preserve"> for advice on what medicines </w:t>
      </w:r>
      <w:r w:rsidR="00F74EC7">
        <w:rPr>
          <w:rFonts w:cs="Arial"/>
        </w:rPr>
        <w:t>to</w:t>
      </w:r>
      <w:r w:rsidRPr="00331CAB">
        <w:rPr>
          <w:rFonts w:cs="Arial"/>
        </w:rPr>
        <w:t xml:space="preserve"> keep at home.</w:t>
      </w:r>
    </w:p>
    <w:p w14:paraId="775C5A50" w14:textId="0FB1E17E" w:rsidR="0010561C" w:rsidRPr="009E0948" w:rsidRDefault="009E0948" w:rsidP="009E0948">
      <w:r>
        <w:t>Emotional</w:t>
      </w:r>
      <w:r w:rsidR="00331CAB" w:rsidRPr="009E0948">
        <w:t xml:space="preserve"> support</w:t>
      </w:r>
      <w:r>
        <w:t xml:space="preserve"> is</w:t>
      </w:r>
      <w:r w:rsidR="00331CAB" w:rsidRPr="009E0948">
        <w:t xml:space="preserve"> </w:t>
      </w:r>
      <w:r w:rsidR="00F74EC7">
        <w:t xml:space="preserve">also </w:t>
      </w:r>
      <w:r w:rsidR="00331CAB" w:rsidRPr="009E0948">
        <w:t xml:space="preserve">available over </w:t>
      </w:r>
      <w:r w:rsidR="003807C8">
        <w:t>this period</w:t>
      </w:r>
      <w:r w:rsidR="003B678B">
        <w:t xml:space="preserve"> </w:t>
      </w:r>
      <w:r w:rsidR="00272626">
        <w:t>through</w:t>
      </w:r>
      <w:r w:rsidR="003B678B">
        <w:t xml:space="preserve"> </w:t>
      </w:r>
      <w:r>
        <w:t>Guide-Line</w:t>
      </w:r>
      <w:r w:rsidR="003807C8">
        <w:t xml:space="preserve"> </w:t>
      </w:r>
      <w:r w:rsidR="003807C8" w:rsidRPr="003807C8">
        <w:t>between</w:t>
      </w:r>
      <w:r w:rsidRPr="003807C8">
        <w:t xml:space="preserve"> </w:t>
      </w:r>
      <w:r w:rsidR="003807C8" w:rsidRPr="003807C8">
        <w:t xml:space="preserve">8am and 12am </w:t>
      </w:r>
      <w:r w:rsidRPr="003807C8">
        <w:t xml:space="preserve">on 08001 884 884 or </w:t>
      </w:r>
      <w:r w:rsidR="009F06FF" w:rsidRPr="003807C8">
        <w:t xml:space="preserve">the </w:t>
      </w:r>
      <w:hyperlink r:id="rId13" w:history="1">
        <w:r w:rsidR="00331CAB" w:rsidRPr="003807C8">
          <w:rPr>
            <w:rStyle w:val="Hyperlink"/>
          </w:rPr>
          <w:t>Healthy Minds website</w:t>
        </w:r>
      </w:hyperlink>
      <w:r w:rsidR="009F06FF" w:rsidRPr="003807C8">
        <w:t xml:space="preserve"> </w:t>
      </w:r>
      <w:r w:rsidRPr="003807C8">
        <w:t>to get help</w:t>
      </w:r>
      <w:r w:rsidR="009F06FF" w:rsidRPr="003807C8">
        <w:t>.</w:t>
      </w:r>
      <w:r w:rsidRPr="003807C8">
        <w:t xml:space="preserve"> </w:t>
      </w:r>
      <w:r w:rsidR="00331CAB" w:rsidRPr="003807C8">
        <w:t>For</w:t>
      </w:r>
      <w:r w:rsidRPr="003807C8">
        <w:t xml:space="preserve"> 24/7</w:t>
      </w:r>
      <w:r w:rsidR="00331CAB" w:rsidRPr="003807C8">
        <w:t xml:space="preserve"> urgent mental health crisis support, people should contact</w:t>
      </w:r>
      <w:r w:rsidR="00331CAB" w:rsidRPr="00331CAB">
        <w:rPr>
          <w:rFonts w:cs="Arial"/>
        </w:rPr>
        <w:t xml:space="preserve"> First Response on 08009521181. </w:t>
      </w:r>
    </w:p>
    <w:p w14:paraId="42A1CE90" w14:textId="77777777" w:rsidR="00331CAB" w:rsidRPr="00331CAB" w:rsidRDefault="00331CAB" w:rsidP="00331CAB">
      <w:pPr>
        <w:spacing w:before="0" w:after="0"/>
        <w:contextualSpacing/>
        <w:rPr>
          <w:rFonts w:cs="Arial"/>
          <w:b/>
          <w:bCs/>
        </w:rPr>
      </w:pPr>
    </w:p>
    <w:p w14:paraId="547E4A98" w14:textId="77777777" w:rsidR="00331CAB" w:rsidRPr="00331CAB" w:rsidRDefault="00331CAB" w:rsidP="00331CAB">
      <w:pPr>
        <w:spacing w:before="0" w:after="0"/>
        <w:contextualSpacing/>
        <w:rPr>
          <w:rFonts w:cs="Arial"/>
          <w:b/>
          <w:bCs/>
        </w:rPr>
      </w:pPr>
      <w:r w:rsidRPr="00331CAB">
        <w:rPr>
          <w:rFonts w:cs="Arial"/>
          <w:b/>
          <w:bCs/>
        </w:rPr>
        <w:t>ENDS</w:t>
      </w:r>
    </w:p>
    <w:p w14:paraId="719A0EAA" w14:textId="77777777" w:rsidR="00CE097E" w:rsidRPr="001751BE" w:rsidRDefault="00CE097E" w:rsidP="00271AB5">
      <w:pPr>
        <w:spacing w:before="0" w:after="0"/>
        <w:contextualSpacing/>
        <w:rPr>
          <w:rFonts w:cs="Arial"/>
          <w:b/>
          <w:bCs/>
        </w:rPr>
      </w:pPr>
    </w:p>
    <w:p w14:paraId="35BF6BDB" w14:textId="77777777" w:rsidR="0033683A" w:rsidRPr="001751BE" w:rsidRDefault="0033683A" w:rsidP="00271AB5">
      <w:pPr>
        <w:spacing w:before="0" w:after="0"/>
        <w:contextualSpacing/>
        <w:rPr>
          <w:rFonts w:cs="Arial"/>
          <w:b/>
          <w:bCs/>
        </w:rPr>
      </w:pPr>
    </w:p>
    <w:p w14:paraId="7D5BAFFD" w14:textId="5774914E" w:rsidR="00C37196" w:rsidRDefault="00C37196" w:rsidP="00271AB5">
      <w:pPr>
        <w:spacing w:before="0" w:after="0"/>
        <w:contextualSpacing/>
        <w:rPr>
          <w:sz w:val="22"/>
          <w:szCs w:val="22"/>
        </w:rPr>
      </w:pPr>
    </w:p>
    <w:p w14:paraId="128F92CE" w14:textId="42830FFB" w:rsidR="002B3A4C" w:rsidRPr="008B376D" w:rsidRDefault="005214C1" w:rsidP="00B86CFA">
      <w:pPr>
        <w:shd w:val="clear" w:color="auto" w:fill="44257D"/>
        <w:spacing w:before="0" w:after="0"/>
        <w:contextualSpacing/>
        <w:rPr>
          <w:b/>
        </w:rPr>
      </w:pPr>
      <w:r>
        <w:rPr>
          <w:b/>
        </w:rPr>
        <w:t xml:space="preserve">3. </w:t>
      </w:r>
      <w:r w:rsidR="002B3A4C" w:rsidRPr="008B376D">
        <w:rPr>
          <w:b/>
        </w:rPr>
        <w:t xml:space="preserve">Social media </w:t>
      </w:r>
      <w:r w:rsidR="00A72B52">
        <w:rPr>
          <w:b/>
        </w:rPr>
        <w:t xml:space="preserve">content </w:t>
      </w:r>
      <w:r w:rsidR="00CB5795" w:rsidRPr="008B376D">
        <w:rPr>
          <w:b/>
        </w:rPr>
        <w:t xml:space="preserve">calendar </w:t>
      </w:r>
    </w:p>
    <w:p w14:paraId="0AB9D6B4" w14:textId="29FADA79" w:rsidR="00E2159E" w:rsidRDefault="00E2159E" w:rsidP="00E2159E">
      <w:pPr>
        <w:spacing w:after="0"/>
        <w:rPr>
          <w:b/>
        </w:rPr>
      </w:pPr>
      <w:r>
        <w:rPr>
          <w:b/>
        </w:rPr>
        <w:t xml:space="preserve">Graphics on Google Drive: </w:t>
      </w:r>
    </w:p>
    <w:p w14:paraId="17D6B50A" w14:textId="77777777" w:rsidR="00CA7F61" w:rsidRDefault="00CA7F61" w:rsidP="00063141">
      <w:pPr>
        <w:pStyle w:val="NoSpacing"/>
      </w:pPr>
    </w:p>
    <w:p w14:paraId="00F4CCDB" w14:textId="6FA9F690" w:rsidR="00CA7F61" w:rsidRPr="005E5A4E" w:rsidRDefault="00E2159E" w:rsidP="00063141">
      <w:pPr>
        <w:pStyle w:val="NoSpacing"/>
        <w:rPr>
          <w:sz w:val="24"/>
          <w:szCs w:val="24"/>
        </w:rPr>
      </w:pPr>
      <w:r w:rsidRPr="005E5A4E">
        <w:rPr>
          <w:rFonts w:asciiTheme="minorHAnsi" w:hAnsiTheme="minorHAnsi" w:cstheme="minorHAnsi"/>
          <w:b/>
          <w:sz w:val="24"/>
          <w:szCs w:val="24"/>
        </w:rPr>
        <w:t>Graphics on WeTransfer:</w:t>
      </w:r>
    </w:p>
    <w:p w14:paraId="266268AC" w14:textId="03428527" w:rsidR="00E2159E" w:rsidRPr="00063141" w:rsidRDefault="00E2159E" w:rsidP="00063141">
      <w:pPr>
        <w:pStyle w:val="NoSpacing"/>
        <w:rPr>
          <w:rFonts w:cs="Arial"/>
        </w:rPr>
      </w:pPr>
    </w:p>
    <w:p w14:paraId="3D1CE3F9" w14:textId="77777777" w:rsidR="00F74EC7" w:rsidRPr="001751BE" w:rsidRDefault="00F74EC7" w:rsidP="00E2159E">
      <w:pPr>
        <w:spacing w:after="0"/>
        <w:rPr>
          <w:b/>
        </w:rPr>
      </w:pPr>
    </w:p>
    <w:p w14:paraId="403D1276" w14:textId="704BD7C6" w:rsidR="002B3A4C" w:rsidRDefault="002B3A4C" w:rsidP="00271AB5">
      <w:pPr>
        <w:spacing w:before="0" w:after="0"/>
        <w:contextualSpacing/>
        <w:rPr>
          <w:sz w:val="22"/>
          <w:szCs w:val="22"/>
        </w:rPr>
      </w:pPr>
    </w:p>
    <w:tbl>
      <w:tblPr>
        <w:tblStyle w:val="TableGrid"/>
        <w:tblW w:w="13183" w:type="dxa"/>
        <w:tblLook w:val="04A0" w:firstRow="1" w:lastRow="0" w:firstColumn="1" w:lastColumn="0" w:noHBand="0" w:noVBand="1"/>
      </w:tblPr>
      <w:tblGrid>
        <w:gridCol w:w="2839"/>
        <w:gridCol w:w="6740"/>
        <w:gridCol w:w="3604"/>
      </w:tblGrid>
      <w:tr w:rsidR="00A4581D" w14:paraId="58EA57D8" w14:textId="3E9F2F93" w:rsidTr="00F53AC9">
        <w:tc>
          <w:tcPr>
            <w:tcW w:w="2839" w:type="dxa"/>
          </w:tcPr>
          <w:p w14:paraId="0DD102C3" w14:textId="08B956E1" w:rsidR="00624509" w:rsidRPr="002B3A4C" w:rsidRDefault="00624509" w:rsidP="002B3A4C">
            <w:pPr>
              <w:spacing w:before="0"/>
              <w:contextualSpacing/>
              <w:jc w:val="center"/>
              <w:rPr>
                <w:b/>
                <w:sz w:val="22"/>
                <w:szCs w:val="22"/>
              </w:rPr>
            </w:pPr>
            <w:r w:rsidRPr="002B3A4C">
              <w:rPr>
                <w:b/>
                <w:sz w:val="22"/>
                <w:szCs w:val="22"/>
              </w:rPr>
              <w:t>Suggested copy</w:t>
            </w:r>
          </w:p>
        </w:tc>
        <w:tc>
          <w:tcPr>
            <w:tcW w:w="6740" w:type="dxa"/>
          </w:tcPr>
          <w:p w14:paraId="2663ACD6" w14:textId="21D615FA" w:rsidR="00624509" w:rsidRPr="002B3A4C" w:rsidRDefault="00624509" w:rsidP="002B3A4C">
            <w:pPr>
              <w:spacing w:before="0"/>
              <w:contextualSpacing/>
              <w:jc w:val="center"/>
              <w:rPr>
                <w:b/>
                <w:sz w:val="22"/>
                <w:szCs w:val="22"/>
              </w:rPr>
            </w:pPr>
            <w:r w:rsidRPr="002B3A4C">
              <w:rPr>
                <w:b/>
                <w:sz w:val="22"/>
                <w:szCs w:val="22"/>
              </w:rPr>
              <w:t>Graphic</w:t>
            </w:r>
          </w:p>
        </w:tc>
        <w:tc>
          <w:tcPr>
            <w:tcW w:w="3604" w:type="dxa"/>
          </w:tcPr>
          <w:p w14:paraId="7BF0DDAF" w14:textId="17FBF345" w:rsidR="00624509" w:rsidRPr="002B3A4C" w:rsidRDefault="00624509" w:rsidP="002B3A4C">
            <w:pPr>
              <w:spacing w:before="0"/>
              <w:contextualSpacing/>
              <w:jc w:val="center"/>
              <w:rPr>
                <w:b/>
                <w:sz w:val="22"/>
                <w:szCs w:val="22"/>
              </w:rPr>
            </w:pPr>
            <w:r w:rsidRPr="002B3A4C">
              <w:rPr>
                <w:b/>
                <w:sz w:val="22"/>
                <w:szCs w:val="22"/>
              </w:rPr>
              <w:t>ALT text</w:t>
            </w:r>
          </w:p>
        </w:tc>
      </w:tr>
      <w:tr w:rsidR="00A4581D" w14:paraId="68C9CC06" w14:textId="77777777" w:rsidTr="00F53AC9">
        <w:tc>
          <w:tcPr>
            <w:tcW w:w="2839" w:type="dxa"/>
          </w:tcPr>
          <w:p w14:paraId="7661064B" w14:textId="59ED9D88" w:rsidR="00E71372" w:rsidRPr="00063141" w:rsidRDefault="005B0518" w:rsidP="00624509">
            <w:pPr>
              <w:pStyle w:val="paragraph"/>
              <w:spacing w:before="0" w:beforeAutospacing="0" w:after="0" w:afterAutospacing="0"/>
              <w:textAlignment w:val="baseline"/>
              <w:rPr>
                <w:rStyle w:val="normaltextrun"/>
                <w:rFonts w:asciiTheme="minorHAnsi" w:hAnsiTheme="minorHAnsi" w:cstheme="minorHAnsi"/>
                <w:color w:val="000000"/>
                <w:sz w:val="20"/>
                <w:szCs w:val="20"/>
                <w:shd w:val="clear" w:color="auto" w:fill="FFFFFF"/>
              </w:rPr>
            </w:pPr>
            <w:r w:rsidRPr="00063141">
              <w:rPr>
                <w:rStyle w:val="normaltextrun"/>
                <w:rFonts w:asciiTheme="minorHAnsi" w:hAnsiTheme="minorHAnsi" w:cstheme="minorHAnsi"/>
                <w:color w:val="000000"/>
                <w:sz w:val="20"/>
                <w:szCs w:val="20"/>
                <w:shd w:val="clear" w:color="auto" w:fill="FFFFFF"/>
              </w:rPr>
              <w:lastRenderedPageBreak/>
              <w:t xml:space="preserve">If you need medical advice this bank holiday, use </w:t>
            </w:r>
            <w:r w:rsidR="00F74EC7" w:rsidRPr="00063141">
              <w:rPr>
                <w:rStyle w:val="normaltextrun"/>
                <w:rFonts w:asciiTheme="minorHAnsi" w:hAnsiTheme="minorHAnsi" w:cstheme="minorHAnsi"/>
                <w:color w:val="000000"/>
                <w:sz w:val="20"/>
                <w:szCs w:val="20"/>
                <w:shd w:val="clear" w:color="auto" w:fill="FFFFFF"/>
              </w:rPr>
              <w:t>#</w:t>
            </w:r>
            <w:r w:rsidRPr="00063141">
              <w:rPr>
                <w:rStyle w:val="normaltextrun"/>
                <w:rFonts w:asciiTheme="minorHAnsi" w:hAnsiTheme="minorHAnsi" w:cstheme="minorHAnsi"/>
                <w:color w:val="000000"/>
                <w:sz w:val="20"/>
                <w:szCs w:val="20"/>
                <w:shd w:val="clear" w:color="auto" w:fill="FFFFFF"/>
              </w:rPr>
              <w:t xml:space="preserve">NHS111 online to get help for your symptoms or visit your local pharmacy. </w:t>
            </w:r>
          </w:p>
          <w:p w14:paraId="0EA8742B" w14:textId="77777777" w:rsidR="008F7005" w:rsidRPr="00063141" w:rsidRDefault="008F7005" w:rsidP="00624509">
            <w:pPr>
              <w:pStyle w:val="paragraph"/>
              <w:spacing w:before="0" w:beforeAutospacing="0" w:after="0" w:afterAutospacing="0"/>
              <w:textAlignment w:val="baseline"/>
              <w:rPr>
                <w:rStyle w:val="normaltextrun"/>
                <w:rFonts w:asciiTheme="minorHAnsi" w:hAnsiTheme="minorHAnsi" w:cstheme="minorHAnsi"/>
                <w:color w:val="000000"/>
                <w:sz w:val="20"/>
                <w:szCs w:val="20"/>
                <w:shd w:val="clear" w:color="auto" w:fill="FFFFFF"/>
              </w:rPr>
            </w:pPr>
          </w:p>
          <w:p w14:paraId="139AC8E1" w14:textId="4BA04618" w:rsidR="00624509" w:rsidRPr="00063141" w:rsidRDefault="005B0518" w:rsidP="00624509">
            <w:pPr>
              <w:pStyle w:val="paragraph"/>
              <w:spacing w:before="0" w:beforeAutospacing="0" w:after="0" w:afterAutospacing="0"/>
              <w:textAlignment w:val="baseline"/>
              <w:rPr>
                <w:rStyle w:val="normaltextrun"/>
                <w:rFonts w:asciiTheme="minorHAnsi" w:hAnsiTheme="minorHAnsi" w:cstheme="minorHAnsi"/>
                <w:color w:val="000000"/>
                <w:sz w:val="20"/>
                <w:szCs w:val="20"/>
                <w:shd w:val="clear" w:color="auto" w:fill="FFFFFF"/>
              </w:rPr>
            </w:pPr>
            <w:r w:rsidRPr="00063141">
              <w:rPr>
                <w:rStyle w:val="normaltextrun"/>
                <w:rFonts w:asciiTheme="minorHAnsi" w:hAnsiTheme="minorHAnsi" w:cstheme="minorHAnsi"/>
                <w:color w:val="000000"/>
                <w:sz w:val="20"/>
                <w:szCs w:val="20"/>
                <w:shd w:val="clear" w:color="auto" w:fill="FFFFFF"/>
              </w:rPr>
              <w:t>Pharmacy opening times can be found</w:t>
            </w:r>
            <w:r w:rsidR="00E71372" w:rsidRPr="00063141">
              <w:rPr>
                <w:rStyle w:val="normaltextrun"/>
                <w:rFonts w:asciiTheme="minorHAnsi" w:hAnsiTheme="minorHAnsi" w:cstheme="minorHAnsi"/>
                <w:color w:val="000000"/>
                <w:sz w:val="20"/>
                <w:szCs w:val="20"/>
                <w:shd w:val="clear" w:color="auto" w:fill="FFFFFF"/>
              </w:rPr>
              <w:t xml:space="preserve"> </w:t>
            </w:r>
            <w:r w:rsidR="000E56DC" w:rsidRPr="00063141">
              <w:rPr>
                <w:rStyle w:val="normaltextrun"/>
                <w:rFonts w:asciiTheme="minorHAnsi" w:hAnsiTheme="minorHAnsi" w:cstheme="minorHAnsi"/>
                <w:color w:val="000000"/>
                <w:sz w:val="20"/>
                <w:szCs w:val="20"/>
                <w:shd w:val="clear" w:color="auto" w:fill="FFFFFF"/>
              </w:rPr>
              <w:t xml:space="preserve">at </w:t>
            </w:r>
            <w:r w:rsidR="00E71372" w:rsidRPr="00063141">
              <w:rPr>
                <w:rStyle w:val="normaltextrun"/>
                <w:rFonts w:asciiTheme="minorHAnsi" w:hAnsiTheme="minorHAnsi" w:cstheme="minorHAnsi"/>
                <w:color w:val="000000"/>
                <w:sz w:val="20"/>
                <w:szCs w:val="20"/>
                <w:shd w:val="clear" w:color="auto" w:fill="FFFFFF"/>
              </w:rPr>
              <w:t>www.nhs.uk/service-search/pharmacy/find-a-pharmacy</w:t>
            </w:r>
          </w:p>
        </w:tc>
        <w:tc>
          <w:tcPr>
            <w:tcW w:w="6740" w:type="dxa"/>
          </w:tcPr>
          <w:p w14:paraId="341911DE" w14:textId="533AF715" w:rsidR="00624509" w:rsidRPr="002B3A4C" w:rsidRDefault="003B62B5" w:rsidP="00E86F4B">
            <w:pPr>
              <w:spacing w:before="0"/>
              <w:contextualSpacing/>
              <w:rPr>
                <w:noProof/>
                <w:sz w:val="20"/>
                <w:szCs w:val="20"/>
              </w:rPr>
            </w:pPr>
            <w:r>
              <w:rPr>
                <w:noProof/>
              </w:rPr>
              <w:drawing>
                <wp:inline distT="0" distB="0" distL="0" distR="0" wp14:anchorId="46D70109" wp14:editId="7DF6C10F">
                  <wp:extent cx="3981229" cy="2239620"/>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3722" cy="2252273"/>
                          </a:xfrm>
                          <a:prstGeom prst="rect">
                            <a:avLst/>
                          </a:prstGeom>
                          <a:noFill/>
                          <a:ln>
                            <a:noFill/>
                          </a:ln>
                        </pic:spPr>
                      </pic:pic>
                    </a:graphicData>
                  </a:graphic>
                </wp:inline>
              </w:drawing>
            </w:r>
          </w:p>
        </w:tc>
        <w:tc>
          <w:tcPr>
            <w:tcW w:w="3604" w:type="dxa"/>
          </w:tcPr>
          <w:p w14:paraId="1A0C9A51" w14:textId="77777777" w:rsidR="008F659C" w:rsidRPr="008F659C" w:rsidRDefault="008F659C" w:rsidP="008F659C">
            <w:pPr>
              <w:spacing w:before="0"/>
              <w:contextualSpacing/>
              <w:rPr>
                <w:rStyle w:val="normaltextrun"/>
                <w:rFonts w:cs="Arial"/>
                <w:color w:val="000000"/>
                <w:sz w:val="20"/>
                <w:szCs w:val="20"/>
                <w:shd w:val="clear" w:color="auto" w:fill="FFFFFF"/>
              </w:rPr>
            </w:pPr>
            <w:r w:rsidRPr="008F659C">
              <w:rPr>
                <w:rStyle w:val="normaltextrun"/>
                <w:rFonts w:cs="Arial"/>
                <w:color w:val="000000"/>
                <w:sz w:val="20"/>
                <w:szCs w:val="20"/>
                <w:shd w:val="clear" w:color="auto" w:fill="FFFFFF"/>
              </w:rPr>
              <w:t>A parent is sat on a sofa with an ill child. The parent is using a tablet. The sofa is placed in the middle of a pharmacy.</w:t>
            </w:r>
          </w:p>
          <w:p w14:paraId="7088D231" w14:textId="77777777" w:rsidR="008F659C" w:rsidRPr="008F659C" w:rsidRDefault="008F659C" w:rsidP="008F659C">
            <w:pPr>
              <w:spacing w:before="0"/>
              <w:contextualSpacing/>
              <w:rPr>
                <w:rStyle w:val="normaltextrun"/>
                <w:rFonts w:cs="Arial"/>
                <w:color w:val="000000"/>
                <w:sz w:val="20"/>
                <w:szCs w:val="20"/>
                <w:shd w:val="clear" w:color="auto" w:fill="FFFFFF"/>
              </w:rPr>
            </w:pPr>
          </w:p>
          <w:p w14:paraId="4BF4878E" w14:textId="77777777" w:rsidR="008F659C" w:rsidRPr="008F659C" w:rsidRDefault="008F659C" w:rsidP="008F659C">
            <w:pPr>
              <w:spacing w:before="0"/>
              <w:contextualSpacing/>
              <w:rPr>
                <w:rStyle w:val="normaltextrun"/>
                <w:rFonts w:cs="Arial"/>
                <w:color w:val="000000"/>
                <w:sz w:val="20"/>
                <w:szCs w:val="20"/>
                <w:shd w:val="clear" w:color="auto" w:fill="FFFFFF"/>
              </w:rPr>
            </w:pPr>
            <w:r w:rsidRPr="008F659C">
              <w:rPr>
                <w:rStyle w:val="normaltextrun"/>
                <w:rFonts w:cs="Arial"/>
                <w:color w:val="000000"/>
                <w:sz w:val="20"/>
                <w:szCs w:val="20"/>
                <w:shd w:val="clear" w:color="auto" w:fill="FFFFFF"/>
              </w:rPr>
              <w:t>The headline text reads: "Get to the help you need"</w:t>
            </w:r>
          </w:p>
          <w:p w14:paraId="7F011FD5" w14:textId="77777777" w:rsidR="008F659C" w:rsidRPr="008F659C" w:rsidRDefault="008F659C" w:rsidP="008F659C">
            <w:pPr>
              <w:spacing w:before="0"/>
              <w:contextualSpacing/>
              <w:rPr>
                <w:rStyle w:val="normaltextrun"/>
                <w:rFonts w:cs="Arial"/>
                <w:color w:val="000000"/>
                <w:sz w:val="20"/>
                <w:szCs w:val="20"/>
                <w:shd w:val="clear" w:color="auto" w:fill="FFFFFF"/>
              </w:rPr>
            </w:pPr>
          </w:p>
          <w:p w14:paraId="40CF38FB" w14:textId="692F38FE" w:rsidR="00624509" w:rsidRDefault="008F659C" w:rsidP="008F659C">
            <w:pPr>
              <w:spacing w:before="0"/>
              <w:contextualSpacing/>
              <w:rPr>
                <w:rStyle w:val="normaltextrun"/>
                <w:rFonts w:cs="Arial"/>
                <w:color w:val="000000"/>
                <w:sz w:val="20"/>
                <w:szCs w:val="20"/>
                <w:shd w:val="clear" w:color="auto" w:fill="FFFFFF"/>
              </w:rPr>
            </w:pPr>
            <w:r w:rsidRPr="008F659C">
              <w:rPr>
                <w:rStyle w:val="normaltextrun"/>
                <w:rFonts w:cs="Arial"/>
                <w:color w:val="000000"/>
                <w:sz w:val="20"/>
                <w:szCs w:val="20"/>
                <w:shd w:val="clear" w:color="auto" w:fill="FFFFFF"/>
              </w:rPr>
              <w:t>The help us help you logo features in the bottom right of the image. The NHS logo features in the top right of the image.</w:t>
            </w:r>
          </w:p>
        </w:tc>
      </w:tr>
      <w:tr w:rsidR="00A4581D" w14:paraId="3792D7BF" w14:textId="31FF3FC5" w:rsidTr="00F53AC9">
        <w:tc>
          <w:tcPr>
            <w:tcW w:w="2839" w:type="dxa"/>
          </w:tcPr>
          <w:p w14:paraId="7C242E94" w14:textId="77777777" w:rsidR="00E71372" w:rsidRDefault="00E71372" w:rsidP="00624509">
            <w:pPr>
              <w:spacing w:before="0"/>
              <w:contextualSpacing/>
              <w:rPr>
                <w:sz w:val="20"/>
                <w:szCs w:val="20"/>
              </w:rPr>
            </w:pPr>
          </w:p>
          <w:p w14:paraId="7C6803DF" w14:textId="055C8894" w:rsidR="00345589" w:rsidRPr="00345589" w:rsidRDefault="00345589" w:rsidP="00345589">
            <w:pPr>
              <w:spacing w:before="0"/>
              <w:contextualSpacing/>
              <w:rPr>
                <w:sz w:val="20"/>
                <w:szCs w:val="20"/>
              </w:rPr>
            </w:pPr>
            <w:r w:rsidRPr="00345589">
              <w:rPr>
                <w:sz w:val="20"/>
                <w:szCs w:val="20"/>
              </w:rPr>
              <w:t xml:space="preserve">Make sure you’re prepared for this </w:t>
            </w:r>
            <w:r>
              <w:rPr>
                <w:sz w:val="20"/>
                <w:szCs w:val="20"/>
              </w:rPr>
              <w:t>bank holiday</w:t>
            </w:r>
            <w:r w:rsidRPr="00345589">
              <w:rPr>
                <w:sz w:val="20"/>
                <w:szCs w:val="20"/>
              </w:rPr>
              <w:t xml:space="preserve"> weekend.</w:t>
            </w:r>
          </w:p>
          <w:p w14:paraId="3D698FA0" w14:textId="450226C3" w:rsidR="00345589" w:rsidRDefault="00345589" w:rsidP="00345589">
            <w:pPr>
              <w:spacing w:before="0"/>
              <w:contextualSpacing/>
              <w:rPr>
                <w:sz w:val="20"/>
                <w:szCs w:val="20"/>
              </w:rPr>
            </w:pPr>
            <w:r w:rsidRPr="00345589">
              <w:rPr>
                <w:sz w:val="20"/>
                <w:szCs w:val="20"/>
              </w:rPr>
              <w:t>Order your repeat prescriptions through the NHS App in advance</w:t>
            </w:r>
            <w:r>
              <w:rPr>
                <w:sz w:val="20"/>
                <w:szCs w:val="20"/>
              </w:rPr>
              <w:t xml:space="preserve"> and have a well-stocked medicine cabinet at home</w:t>
            </w:r>
            <w:r w:rsidRPr="00345589">
              <w:rPr>
                <w:sz w:val="20"/>
                <w:szCs w:val="20"/>
              </w:rPr>
              <w:t>.</w:t>
            </w:r>
          </w:p>
          <w:p w14:paraId="7E95E4DF" w14:textId="1F154EBB" w:rsidR="00B36964" w:rsidRDefault="00B36964" w:rsidP="00345589">
            <w:pPr>
              <w:spacing w:before="0"/>
              <w:contextualSpacing/>
              <w:rPr>
                <w:sz w:val="20"/>
                <w:szCs w:val="20"/>
              </w:rPr>
            </w:pPr>
          </w:p>
          <w:p w14:paraId="0F7A27D7" w14:textId="570755D7" w:rsidR="00B36964" w:rsidRPr="00B36964" w:rsidRDefault="00B942A8" w:rsidP="00345589">
            <w:pPr>
              <w:spacing w:before="0"/>
              <w:contextualSpacing/>
              <w:rPr>
                <w:color w:val="FF0000"/>
                <w:sz w:val="20"/>
                <w:szCs w:val="20"/>
              </w:rPr>
            </w:pPr>
            <w:r>
              <w:rPr>
                <w:color w:val="FF0000"/>
                <w:sz w:val="20"/>
                <w:szCs w:val="20"/>
              </w:rPr>
              <w:t>Tag</w:t>
            </w:r>
            <w:r w:rsidR="00B36964" w:rsidRPr="00B36964">
              <w:rPr>
                <w:color w:val="FF0000"/>
                <w:sz w:val="20"/>
                <w:szCs w:val="20"/>
              </w:rPr>
              <w:t xml:space="preserve"> Modality, Kensington Partnership and WACA in this please to amplify the message.</w:t>
            </w:r>
          </w:p>
          <w:p w14:paraId="269CB2F9" w14:textId="07ECCEC1" w:rsidR="00345589" w:rsidRPr="00063141" w:rsidRDefault="00345589" w:rsidP="00345589">
            <w:pPr>
              <w:spacing w:before="0"/>
              <w:contextualSpacing/>
              <w:rPr>
                <w:sz w:val="20"/>
                <w:szCs w:val="20"/>
              </w:rPr>
            </w:pPr>
          </w:p>
        </w:tc>
        <w:tc>
          <w:tcPr>
            <w:tcW w:w="6740" w:type="dxa"/>
          </w:tcPr>
          <w:p w14:paraId="648AB01B" w14:textId="5F975D5C" w:rsidR="005C16CA" w:rsidRPr="002B3A4C" w:rsidRDefault="00624509" w:rsidP="004A0339">
            <w:pPr>
              <w:spacing w:before="0"/>
              <w:contextualSpacing/>
              <w:rPr>
                <w:sz w:val="20"/>
                <w:szCs w:val="20"/>
              </w:rPr>
            </w:pPr>
            <w:r w:rsidRPr="002B3A4C">
              <w:rPr>
                <w:rFonts w:cs="Arial"/>
                <w:color w:val="000000"/>
                <w:sz w:val="20"/>
                <w:szCs w:val="20"/>
                <w:shd w:val="clear" w:color="auto" w:fill="FFFFFF"/>
              </w:rPr>
              <w:br/>
            </w:r>
            <w:r w:rsidR="004A0339">
              <w:rPr>
                <w:noProof/>
                <w:sz w:val="20"/>
                <w:szCs w:val="20"/>
              </w:rPr>
              <w:drawing>
                <wp:anchor distT="0" distB="0" distL="114300" distR="114300" simplePos="0" relativeHeight="251660288" behindDoc="0" locked="0" layoutInCell="1" allowOverlap="1" wp14:anchorId="67CF266C" wp14:editId="0EEF8237">
                  <wp:simplePos x="0" y="0"/>
                  <wp:positionH relativeFrom="column">
                    <wp:posOffset>1905</wp:posOffset>
                  </wp:positionH>
                  <wp:positionV relativeFrom="paragraph">
                    <wp:posOffset>144145</wp:posOffset>
                  </wp:positionV>
                  <wp:extent cx="3951605" cy="22225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1605" cy="222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04" w:type="dxa"/>
          </w:tcPr>
          <w:p w14:paraId="4778F1F7" w14:textId="77777777" w:rsidR="00624509" w:rsidRDefault="00624509" w:rsidP="00E86F4B">
            <w:pPr>
              <w:spacing w:before="0"/>
              <w:contextualSpacing/>
              <w:rPr>
                <w:rStyle w:val="normaltextrun"/>
                <w:rFonts w:cs="Arial"/>
                <w:color w:val="000000"/>
                <w:sz w:val="20"/>
                <w:szCs w:val="20"/>
                <w:shd w:val="clear" w:color="auto" w:fill="FFFFFF"/>
              </w:rPr>
            </w:pPr>
          </w:p>
          <w:p w14:paraId="283E2B2E" w14:textId="56A317D8" w:rsidR="00624509" w:rsidRPr="002B3A4C" w:rsidRDefault="00254D14" w:rsidP="00E86F4B">
            <w:pPr>
              <w:spacing w:before="0"/>
              <w:contextualSpacing/>
              <w:rPr>
                <w:sz w:val="20"/>
                <w:szCs w:val="20"/>
              </w:rPr>
            </w:pPr>
            <w:r>
              <w:rPr>
                <w:sz w:val="20"/>
                <w:szCs w:val="20"/>
              </w:rPr>
              <w:t xml:space="preserve">Text on blue background. Text says: Order your repeat prescriptions now. </w:t>
            </w:r>
          </w:p>
        </w:tc>
      </w:tr>
      <w:tr w:rsidR="00A4581D" w14:paraId="6482138D" w14:textId="740B498B" w:rsidTr="00F53AC9">
        <w:tc>
          <w:tcPr>
            <w:tcW w:w="2839" w:type="dxa"/>
          </w:tcPr>
          <w:p w14:paraId="265F462A" w14:textId="15640898" w:rsidR="00345589" w:rsidRDefault="00345589" w:rsidP="00345589">
            <w:pPr>
              <w:spacing w:before="0"/>
              <w:contextualSpacing/>
              <w:rPr>
                <w:sz w:val="20"/>
                <w:szCs w:val="20"/>
              </w:rPr>
            </w:pPr>
            <w:r w:rsidRPr="00345589">
              <w:rPr>
                <w:sz w:val="20"/>
                <w:szCs w:val="20"/>
              </w:rPr>
              <w:lastRenderedPageBreak/>
              <w:t>This bank holiday weekend, some pharmacies might have different opening hours.</w:t>
            </w:r>
          </w:p>
          <w:p w14:paraId="2DE21947" w14:textId="77777777" w:rsidR="005C6DB5" w:rsidRPr="00345589" w:rsidRDefault="005C6DB5" w:rsidP="00345589">
            <w:pPr>
              <w:spacing w:before="0"/>
              <w:contextualSpacing/>
              <w:rPr>
                <w:sz w:val="20"/>
                <w:szCs w:val="20"/>
              </w:rPr>
            </w:pPr>
          </w:p>
          <w:p w14:paraId="30138623" w14:textId="079F2FBE" w:rsidR="00345589" w:rsidRDefault="00345589" w:rsidP="00345589">
            <w:pPr>
              <w:spacing w:before="0"/>
              <w:contextualSpacing/>
              <w:rPr>
                <w:sz w:val="20"/>
                <w:szCs w:val="20"/>
              </w:rPr>
            </w:pPr>
            <w:r w:rsidRPr="00345589">
              <w:rPr>
                <w:sz w:val="20"/>
                <w:szCs w:val="20"/>
              </w:rPr>
              <w:t>Search ‘Find a pharmacy NHS’ or click below to find an open pharmacy near you.</w:t>
            </w:r>
          </w:p>
          <w:p w14:paraId="14676F27" w14:textId="3FDDF16B" w:rsidR="00345589" w:rsidRPr="00063141" w:rsidRDefault="00345589" w:rsidP="00591EAC">
            <w:pPr>
              <w:spacing w:before="0"/>
              <w:contextualSpacing/>
              <w:rPr>
                <w:sz w:val="20"/>
                <w:szCs w:val="20"/>
              </w:rPr>
            </w:pPr>
          </w:p>
        </w:tc>
        <w:tc>
          <w:tcPr>
            <w:tcW w:w="6740" w:type="dxa"/>
          </w:tcPr>
          <w:p w14:paraId="5F1FDD85" w14:textId="0DE3829C" w:rsidR="00624509" w:rsidRPr="002B3A4C" w:rsidRDefault="005339D6" w:rsidP="00E86F4B">
            <w:pPr>
              <w:spacing w:before="0"/>
              <w:contextualSpacing/>
              <w:rPr>
                <w:sz w:val="22"/>
                <w:szCs w:val="22"/>
              </w:rPr>
            </w:pPr>
            <w:r>
              <w:rPr>
                <w:noProof/>
                <w:sz w:val="22"/>
                <w:szCs w:val="22"/>
              </w:rPr>
              <w:drawing>
                <wp:inline distT="0" distB="0" distL="0" distR="0" wp14:anchorId="713FEE08" wp14:editId="72DDC1D0">
                  <wp:extent cx="4132392" cy="23241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0985" cy="2334557"/>
                          </a:xfrm>
                          <a:prstGeom prst="rect">
                            <a:avLst/>
                          </a:prstGeom>
                          <a:noFill/>
                          <a:ln>
                            <a:noFill/>
                          </a:ln>
                        </pic:spPr>
                      </pic:pic>
                    </a:graphicData>
                  </a:graphic>
                </wp:inline>
              </w:drawing>
            </w:r>
          </w:p>
        </w:tc>
        <w:tc>
          <w:tcPr>
            <w:tcW w:w="3604" w:type="dxa"/>
          </w:tcPr>
          <w:p w14:paraId="11314818" w14:textId="77777777" w:rsidR="00624509" w:rsidRPr="007D4B8C" w:rsidRDefault="00624509" w:rsidP="00624509">
            <w:pPr>
              <w:pStyle w:val="paragraph"/>
              <w:spacing w:before="0" w:beforeAutospacing="0" w:after="0" w:afterAutospacing="0"/>
              <w:textAlignment w:val="baseline"/>
              <w:rPr>
                <w:rFonts w:ascii="Arial" w:hAnsi="Arial" w:cs="Arial"/>
                <w:sz w:val="20"/>
                <w:szCs w:val="20"/>
              </w:rPr>
            </w:pPr>
          </w:p>
          <w:p w14:paraId="70113E6C" w14:textId="604A6A17" w:rsidR="00774CBE" w:rsidRPr="002B3A4C" w:rsidRDefault="00464784" w:rsidP="00624509">
            <w:pPr>
              <w:pStyle w:val="paragraph"/>
              <w:spacing w:before="0" w:beforeAutospacing="0" w:after="0" w:afterAutospacing="0"/>
              <w:textAlignment w:val="baseline"/>
              <w:rPr>
                <w:sz w:val="22"/>
                <w:szCs w:val="22"/>
              </w:rPr>
            </w:pPr>
            <w:r w:rsidRPr="007D4B8C">
              <w:rPr>
                <w:rFonts w:ascii="Arial" w:hAnsi="Arial" w:cs="Arial"/>
                <w:sz w:val="20"/>
                <w:szCs w:val="20"/>
              </w:rPr>
              <w:t>White text on blue background. Text says: This bank holiday, some pharmacies may have different opening hours. Search ‘find a pharmacy NHS’ to find an open pharmacy near you</w:t>
            </w:r>
          </w:p>
        </w:tc>
      </w:tr>
      <w:tr w:rsidR="00A4581D" w14:paraId="5E6C2DCC" w14:textId="77777777" w:rsidTr="00F53AC9">
        <w:tc>
          <w:tcPr>
            <w:tcW w:w="2839" w:type="dxa"/>
          </w:tcPr>
          <w:p w14:paraId="67B3362D" w14:textId="0BC15DF3" w:rsidR="005B0518" w:rsidRPr="00063141" w:rsidRDefault="005B0518" w:rsidP="00E86F4B">
            <w:pPr>
              <w:spacing w:before="0"/>
              <w:contextualSpacing/>
              <w:rPr>
                <w:rStyle w:val="ui-provider"/>
                <w:sz w:val="20"/>
                <w:szCs w:val="20"/>
              </w:rPr>
            </w:pPr>
            <w:r w:rsidRPr="00063141">
              <w:rPr>
                <w:rStyle w:val="ui-provider"/>
                <w:sz w:val="20"/>
                <w:szCs w:val="20"/>
              </w:rPr>
              <w:t xml:space="preserve">If you need urgent medical help, but it’s not an emergency, use NHS 111 – </w:t>
            </w:r>
            <w:r w:rsidR="00F74EC7" w:rsidRPr="00063141">
              <w:rPr>
                <w:rStyle w:val="ui-provider"/>
                <w:sz w:val="20"/>
                <w:szCs w:val="20"/>
              </w:rPr>
              <w:t>c</w:t>
            </w:r>
            <w:r w:rsidR="00E71372" w:rsidRPr="00063141">
              <w:rPr>
                <w:rStyle w:val="ui-provider"/>
                <w:sz w:val="20"/>
                <w:szCs w:val="20"/>
              </w:rPr>
              <w:t>all 111</w:t>
            </w:r>
            <w:r w:rsidRPr="00063141">
              <w:rPr>
                <w:rStyle w:val="ui-provider"/>
                <w:sz w:val="20"/>
                <w:szCs w:val="20"/>
              </w:rPr>
              <w:t xml:space="preserve"> or go online 111.nhs.uk</w:t>
            </w:r>
          </w:p>
          <w:p w14:paraId="2496F08A" w14:textId="77777777" w:rsidR="00F74EC7" w:rsidRPr="00063141" w:rsidRDefault="00F74EC7" w:rsidP="00E86F4B">
            <w:pPr>
              <w:spacing w:before="0"/>
              <w:contextualSpacing/>
              <w:rPr>
                <w:rStyle w:val="ui-provider"/>
                <w:sz w:val="20"/>
                <w:szCs w:val="20"/>
              </w:rPr>
            </w:pPr>
          </w:p>
          <w:p w14:paraId="4BE57A1C" w14:textId="5F3D5A96" w:rsidR="006116DA" w:rsidRPr="00063141" w:rsidRDefault="006116DA" w:rsidP="00E86F4B">
            <w:pPr>
              <w:spacing w:before="0"/>
              <w:contextualSpacing/>
              <w:rPr>
                <w:rStyle w:val="ui-provider"/>
                <w:sz w:val="20"/>
                <w:szCs w:val="20"/>
              </w:rPr>
            </w:pPr>
            <w:r w:rsidRPr="00063141">
              <w:rPr>
                <w:rStyle w:val="ui-provider"/>
                <w:sz w:val="20"/>
                <w:szCs w:val="20"/>
              </w:rPr>
              <w:t>This service will direct you to get the best help for your symptoms</w:t>
            </w:r>
            <w:r w:rsidR="0086797C" w:rsidRPr="00063141">
              <w:rPr>
                <w:rStyle w:val="ui-provider"/>
                <w:sz w:val="20"/>
                <w:szCs w:val="20"/>
              </w:rPr>
              <w:t xml:space="preserve"> this bank holiday.</w:t>
            </w:r>
          </w:p>
        </w:tc>
        <w:tc>
          <w:tcPr>
            <w:tcW w:w="6740" w:type="dxa"/>
          </w:tcPr>
          <w:p w14:paraId="3D8A67E7" w14:textId="5DC912A1" w:rsidR="005B0518" w:rsidRPr="002B3A4C" w:rsidRDefault="003B62B5" w:rsidP="00E86F4B">
            <w:pPr>
              <w:spacing w:before="0"/>
              <w:contextualSpacing/>
              <w:rPr>
                <w:sz w:val="22"/>
                <w:szCs w:val="22"/>
              </w:rPr>
            </w:pPr>
            <w:r>
              <w:rPr>
                <w:noProof/>
              </w:rPr>
              <w:drawing>
                <wp:inline distT="0" distB="0" distL="0" distR="0" wp14:anchorId="50F176B0" wp14:editId="56F49029">
                  <wp:extent cx="4142999" cy="23309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7626" cy="2339149"/>
                          </a:xfrm>
                          <a:prstGeom prst="rect">
                            <a:avLst/>
                          </a:prstGeom>
                          <a:noFill/>
                          <a:ln>
                            <a:noFill/>
                          </a:ln>
                        </pic:spPr>
                      </pic:pic>
                    </a:graphicData>
                  </a:graphic>
                </wp:inline>
              </w:drawing>
            </w:r>
          </w:p>
        </w:tc>
        <w:tc>
          <w:tcPr>
            <w:tcW w:w="3604" w:type="dxa"/>
          </w:tcPr>
          <w:p w14:paraId="7161E7DF" w14:textId="32909455" w:rsidR="008F659C" w:rsidRPr="008F659C" w:rsidRDefault="008F659C" w:rsidP="008F659C">
            <w:pPr>
              <w:pStyle w:val="paragraph"/>
              <w:spacing w:before="0" w:after="0"/>
              <w:textAlignment w:val="baseline"/>
              <w:rPr>
                <w:rFonts w:asciiTheme="minorHAnsi" w:hAnsiTheme="minorHAnsi" w:cstheme="minorHAnsi"/>
                <w:sz w:val="20"/>
                <w:szCs w:val="20"/>
              </w:rPr>
            </w:pPr>
            <w:r w:rsidRPr="008F659C">
              <w:rPr>
                <w:rFonts w:asciiTheme="minorHAnsi" w:hAnsiTheme="minorHAnsi" w:cstheme="minorHAnsi"/>
                <w:sz w:val="20"/>
                <w:szCs w:val="20"/>
              </w:rPr>
              <w:t xml:space="preserve">A man sat on a bed with their child who looks unwell. He is holding a mobile phone in his hand. The bed is in the middle of </w:t>
            </w:r>
            <w:r>
              <w:rPr>
                <w:rFonts w:asciiTheme="minorHAnsi" w:hAnsiTheme="minorHAnsi" w:cstheme="minorHAnsi"/>
                <w:sz w:val="20"/>
                <w:szCs w:val="20"/>
              </w:rPr>
              <w:t>an urgent</w:t>
            </w:r>
            <w:r w:rsidRPr="008F659C">
              <w:rPr>
                <w:rFonts w:asciiTheme="minorHAnsi" w:hAnsiTheme="minorHAnsi" w:cstheme="minorHAnsi"/>
                <w:sz w:val="20"/>
                <w:szCs w:val="20"/>
              </w:rPr>
              <w:t xml:space="preserve"> treatment centre waiting room.</w:t>
            </w:r>
          </w:p>
          <w:p w14:paraId="0645C1D5" w14:textId="06BF1F39" w:rsidR="008F659C" w:rsidRPr="008F659C" w:rsidRDefault="008F659C" w:rsidP="008F659C">
            <w:pPr>
              <w:pStyle w:val="paragraph"/>
              <w:spacing w:before="0" w:after="0"/>
              <w:textAlignment w:val="baseline"/>
              <w:rPr>
                <w:rFonts w:asciiTheme="minorHAnsi" w:hAnsiTheme="minorHAnsi" w:cstheme="minorHAnsi"/>
                <w:sz w:val="20"/>
                <w:szCs w:val="20"/>
              </w:rPr>
            </w:pPr>
            <w:r w:rsidRPr="008F659C">
              <w:rPr>
                <w:rFonts w:asciiTheme="minorHAnsi" w:hAnsiTheme="minorHAnsi" w:cstheme="minorHAnsi"/>
                <w:sz w:val="20"/>
                <w:szCs w:val="20"/>
              </w:rPr>
              <w:t>The headline text reads: "Get to the help you need"</w:t>
            </w:r>
          </w:p>
          <w:p w14:paraId="01C0D9B2" w14:textId="3D29C6DF" w:rsidR="005B0518" w:rsidRPr="00F735A2" w:rsidRDefault="008F659C" w:rsidP="008F659C">
            <w:pPr>
              <w:pStyle w:val="paragraph"/>
              <w:spacing w:before="0" w:beforeAutospacing="0" w:after="0" w:afterAutospacing="0"/>
              <w:textAlignment w:val="baseline"/>
              <w:rPr>
                <w:rFonts w:asciiTheme="minorHAnsi" w:hAnsiTheme="minorHAnsi" w:cstheme="minorHAnsi"/>
                <w:sz w:val="20"/>
                <w:szCs w:val="20"/>
              </w:rPr>
            </w:pPr>
            <w:r w:rsidRPr="008F659C">
              <w:rPr>
                <w:rFonts w:asciiTheme="minorHAnsi" w:hAnsiTheme="minorHAnsi" w:cstheme="minorHAnsi"/>
                <w:sz w:val="20"/>
                <w:szCs w:val="20"/>
              </w:rPr>
              <w:t>The help us help you logo features in the bottom right of the image. The NHS logo features in the top right of the image.</w:t>
            </w:r>
          </w:p>
        </w:tc>
      </w:tr>
      <w:tr w:rsidR="00A4581D" w14:paraId="50893408" w14:textId="6094A8D9" w:rsidTr="00F53AC9">
        <w:tc>
          <w:tcPr>
            <w:tcW w:w="2839" w:type="dxa"/>
          </w:tcPr>
          <w:p w14:paraId="58F17123" w14:textId="330FCE5E" w:rsidR="00DF4EC4" w:rsidRPr="00063141" w:rsidRDefault="00DF4EC4" w:rsidP="00624509">
            <w:pPr>
              <w:rPr>
                <w:sz w:val="20"/>
                <w:szCs w:val="20"/>
              </w:rPr>
            </w:pPr>
            <w:r w:rsidRPr="00063141">
              <w:rPr>
                <w:sz w:val="20"/>
                <w:szCs w:val="20"/>
              </w:rPr>
              <w:lastRenderedPageBreak/>
              <w:t xml:space="preserve">There’s lots of mental health support </w:t>
            </w:r>
            <w:r w:rsidR="002721B7" w:rsidRPr="00063141">
              <w:rPr>
                <w:sz w:val="20"/>
                <w:szCs w:val="20"/>
              </w:rPr>
              <w:t xml:space="preserve">available </w:t>
            </w:r>
            <w:r w:rsidRPr="00063141">
              <w:rPr>
                <w:sz w:val="20"/>
                <w:szCs w:val="20"/>
              </w:rPr>
              <w:t>across Bradford District and Craven over the bank holiday</w:t>
            </w:r>
            <w:r w:rsidR="00591EAC">
              <w:rPr>
                <w:sz w:val="20"/>
                <w:szCs w:val="20"/>
              </w:rPr>
              <w:t xml:space="preserve"> weekend</w:t>
            </w:r>
            <w:r w:rsidRPr="00063141">
              <w:rPr>
                <w:sz w:val="20"/>
                <w:szCs w:val="20"/>
              </w:rPr>
              <w:t>.</w:t>
            </w:r>
          </w:p>
          <w:p w14:paraId="2186F3C1" w14:textId="143DEA34" w:rsidR="009E4216" w:rsidRPr="00063141" w:rsidRDefault="009E4216" w:rsidP="00624509">
            <w:pPr>
              <w:rPr>
                <w:sz w:val="20"/>
                <w:szCs w:val="20"/>
              </w:rPr>
            </w:pPr>
            <w:r w:rsidRPr="00063141">
              <w:rPr>
                <w:sz w:val="20"/>
                <w:szCs w:val="20"/>
              </w:rPr>
              <w:t>For information and advice, visit</w:t>
            </w:r>
            <w:r w:rsidR="00F74EC7" w:rsidRPr="00063141">
              <w:rPr>
                <w:sz w:val="20"/>
                <w:szCs w:val="20"/>
              </w:rPr>
              <w:t xml:space="preserve"> -</w:t>
            </w:r>
            <w:r w:rsidRPr="00063141">
              <w:rPr>
                <w:sz w:val="20"/>
                <w:szCs w:val="20"/>
              </w:rPr>
              <w:t>www.healthyminds.services</w:t>
            </w:r>
          </w:p>
          <w:p w14:paraId="7338841C" w14:textId="77777777" w:rsidR="00A43915" w:rsidRDefault="00DF4EC4" w:rsidP="00624509">
            <w:pPr>
              <w:rPr>
                <w:sz w:val="20"/>
                <w:szCs w:val="20"/>
              </w:rPr>
            </w:pPr>
            <w:r w:rsidRPr="00063141">
              <w:rPr>
                <w:sz w:val="20"/>
                <w:szCs w:val="20"/>
              </w:rPr>
              <w:t>If you need urgent mental health crisis support, contact First Response on 0800952118</w:t>
            </w:r>
            <w:r w:rsidR="009E4216" w:rsidRPr="00063141">
              <w:rPr>
                <w:sz w:val="20"/>
                <w:szCs w:val="20"/>
              </w:rPr>
              <w:t>1</w:t>
            </w:r>
            <w:r w:rsidR="00F74EC7" w:rsidRPr="00063141">
              <w:rPr>
                <w:sz w:val="20"/>
                <w:szCs w:val="20"/>
              </w:rPr>
              <w:t>.</w:t>
            </w:r>
          </w:p>
          <w:p w14:paraId="2443C9C9" w14:textId="08945D58" w:rsidR="00B36964" w:rsidRPr="00063141" w:rsidRDefault="00B942A8" w:rsidP="00B942A8">
            <w:pPr>
              <w:rPr>
                <w:sz w:val="20"/>
                <w:szCs w:val="20"/>
              </w:rPr>
            </w:pPr>
            <w:r>
              <w:rPr>
                <w:color w:val="FF0000"/>
                <w:sz w:val="20"/>
                <w:szCs w:val="20"/>
              </w:rPr>
              <w:t>Tag</w:t>
            </w:r>
            <w:r w:rsidR="00B36964" w:rsidRPr="00B36964">
              <w:rPr>
                <w:color w:val="FF0000"/>
                <w:sz w:val="20"/>
                <w:szCs w:val="20"/>
              </w:rPr>
              <w:t xml:space="preserve"> Healthy </w:t>
            </w:r>
            <w:r>
              <w:rPr>
                <w:color w:val="FF0000"/>
                <w:sz w:val="20"/>
                <w:szCs w:val="20"/>
              </w:rPr>
              <w:t>Minds</w:t>
            </w:r>
          </w:p>
        </w:tc>
        <w:tc>
          <w:tcPr>
            <w:tcW w:w="6740" w:type="dxa"/>
          </w:tcPr>
          <w:p w14:paraId="5B70D588" w14:textId="0C1E1855" w:rsidR="00624509" w:rsidRDefault="00DF4EC4" w:rsidP="00E86F4B">
            <w:pPr>
              <w:spacing w:before="0"/>
              <w:contextualSpacing/>
              <w:rPr>
                <w:sz w:val="22"/>
                <w:szCs w:val="22"/>
              </w:rPr>
            </w:pPr>
            <w:r>
              <w:rPr>
                <w:noProof/>
                <w:sz w:val="22"/>
                <w:szCs w:val="22"/>
              </w:rPr>
              <w:drawing>
                <wp:inline distT="0" distB="0" distL="0" distR="0" wp14:anchorId="01E97ADC" wp14:editId="1F9A9F77">
                  <wp:extent cx="4015270" cy="2259939"/>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1407" cy="2274650"/>
                          </a:xfrm>
                          <a:prstGeom prst="rect">
                            <a:avLst/>
                          </a:prstGeom>
                          <a:noFill/>
                          <a:ln>
                            <a:noFill/>
                          </a:ln>
                        </pic:spPr>
                      </pic:pic>
                    </a:graphicData>
                  </a:graphic>
                </wp:inline>
              </w:drawing>
            </w:r>
          </w:p>
          <w:p w14:paraId="2FBA04CF" w14:textId="77777777" w:rsidR="00624509" w:rsidRDefault="00624509" w:rsidP="00E86F4B">
            <w:pPr>
              <w:spacing w:before="0"/>
              <w:contextualSpacing/>
              <w:rPr>
                <w:sz w:val="22"/>
                <w:szCs w:val="22"/>
              </w:rPr>
            </w:pPr>
          </w:p>
          <w:p w14:paraId="3FE394B6" w14:textId="77777777" w:rsidR="00624509" w:rsidRDefault="00624509" w:rsidP="00E86F4B">
            <w:pPr>
              <w:spacing w:before="0"/>
              <w:contextualSpacing/>
              <w:rPr>
                <w:sz w:val="22"/>
                <w:szCs w:val="22"/>
              </w:rPr>
            </w:pPr>
          </w:p>
          <w:p w14:paraId="57A0D7F2" w14:textId="39A667A9" w:rsidR="00624509" w:rsidRDefault="00624509" w:rsidP="00E86F4B">
            <w:pPr>
              <w:spacing w:before="0"/>
              <w:contextualSpacing/>
              <w:rPr>
                <w:sz w:val="22"/>
                <w:szCs w:val="22"/>
              </w:rPr>
            </w:pPr>
          </w:p>
        </w:tc>
        <w:tc>
          <w:tcPr>
            <w:tcW w:w="3604" w:type="dxa"/>
          </w:tcPr>
          <w:p w14:paraId="48C2C224" w14:textId="2F155BFA" w:rsidR="00624509" w:rsidRPr="00063141" w:rsidRDefault="00624509" w:rsidP="00E86F4B">
            <w:pPr>
              <w:spacing w:before="0"/>
              <w:contextualSpacing/>
              <w:rPr>
                <w:sz w:val="20"/>
                <w:szCs w:val="20"/>
              </w:rPr>
            </w:pPr>
            <w:r w:rsidRPr="00063141">
              <w:rPr>
                <w:sz w:val="20"/>
                <w:szCs w:val="20"/>
              </w:rPr>
              <w:t xml:space="preserve"> </w:t>
            </w:r>
            <w:r w:rsidR="00A43915" w:rsidRPr="00063141">
              <w:rPr>
                <w:sz w:val="20"/>
                <w:szCs w:val="20"/>
              </w:rPr>
              <w:t xml:space="preserve">Text says: Access support for your mental wellbeing across Bradford District and Craven. </w:t>
            </w:r>
          </w:p>
          <w:p w14:paraId="0149E0CF" w14:textId="056ED3D6" w:rsidR="00A43915" w:rsidRPr="00063141" w:rsidRDefault="00A43915" w:rsidP="00A43915">
            <w:pPr>
              <w:pStyle w:val="ListParagraph"/>
              <w:numPr>
                <w:ilvl w:val="0"/>
                <w:numId w:val="50"/>
              </w:numPr>
              <w:rPr>
                <w:sz w:val="20"/>
                <w:szCs w:val="20"/>
              </w:rPr>
            </w:pPr>
            <w:r w:rsidRPr="00063141">
              <w:rPr>
                <w:sz w:val="20"/>
                <w:szCs w:val="20"/>
              </w:rPr>
              <w:t xml:space="preserve">MyWellbeing IAPT service – a free NHS service to help people manage their everyday problems. Call 01274221234 or visit </w:t>
            </w:r>
            <w:hyperlink r:id="rId19" w:history="1">
              <w:r w:rsidRPr="00063141">
                <w:rPr>
                  <w:rStyle w:val="Hyperlink"/>
                  <w:sz w:val="20"/>
                  <w:szCs w:val="20"/>
                </w:rPr>
                <w:t>www.bmywellbeingiapt.nhs.uk</w:t>
              </w:r>
            </w:hyperlink>
          </w:p>
          <w:p w14:paraId="58ADF35A" w14:textId="77777777" w:rsidR="00A43915" w:rsidRPr="00063141" w:rsidRDefault="00A43915" w:rsidP="00A43915">
            <w:pPr>
              <w:pStyle w:val="ListParagraph"/>
              <w:numPr>
                <w:ilvl w:val="0"/>
                <w:numId w:val="50"/>
              </w:numPr>
              <w:rPr>
                <w:sz w:val="20"/>
                <w:szCs w:val="20"/>
              </w:rPr>
            </w:pPr>
            <w:r w:rsidRPr="00063141">
              <w:rPr>
                <w:sz w:val="20"/>
                <w:szCs w:val="20"/>
              </w:rPr>
              <w:t>Guide-Line – confidential emotional support 365 days a year. Call 08001884884 (8am to 12am)</w:t>
            </w:r>
          </w:p>
          <w:p w14:paraId="3F67775B" w14:textId="64A4DD11" w:rsidR="00A43915" w:rsidRPr="00063141" w:rsidRDefault="00A43915" w:rsidP="00A43915">
            <w:pPr>
              <w:pStyle w:val="ListParagraph"/>
              <w:numPr>
                <w:ilvl w:val="0"/>
                <w:numId w:val="50"/>
              </w:numPr>
              <w:rPr>
                <w:sz w:val="20"/>
                <w:szCs w:val="20"/>
              </w:rPr>
            </w:pPr>
            <w:r w:rsidRPr="00063141">
              <w:rPr>
                <w:sz w:val="20"/>
                <w:szCs w:val="20"/>
              </w:rPr>
              <w:t xml:space="preserve">Kooth – a free safe and anonymous online community available 24/7 for children and young people </w:t>
            </w:r>
            <w:hyperlink r:id="rId20" w:history="1">
              <w:r w:rsidRPr="00063141">
                <w:rPr>
                  <w:rStyle w:val="Hyperlink"/>
                  <w:sz w:val="20"/>
                  <w:szCs w:val="20"/>
                </w:rPr>
                <w:t>www.kooth.com</w:t>
              </w:r>
            </w:hyperlink>
          </w:p>
          <w:p w14:paraId="421E7129" w14:textId="08614195" w:rsidR="009E4216" w:rsidRPr="00063141" w:rsidRDefault="00A43915" w:rsidP="009E4216">
            <w:pPr>
              <w:pStyle w:val="ListParagraph"/>
              <w:numPr>
                <w:ilvl w:val="0"/>
                <w:numId w:val="50"/>
              </w:numPr>
              <w:rPr>
                <w:sz w:val="20"/>
                <w:szCs w:val="20"/>
              </w:rPr>
            </w:pPr>
            <w:r w:rsidRPr="00063141">
              <w:rPr>
                <w:sz w:val="20"/>
                <w:szCs w:val="20"/>
              </w:rPr>
              <w:t>West Yorkshire Night OWLS helpline – a confidential support line for children, young people, their parents and carers available from 8pm to 8am. Call 08001488244, text 07984392700</w:t>
            </w:r>
          </w:p>
        </w:tc>
      </w:tr>
      <w:tr w:rsidR="00A4581D" w14:paraId="02B8393E" w14:textId="77777777" w:rsidTr="00F53AC9">
        <w:tc>
          <w:tcPr>
            <w:tcW w:w="2839" w:type="dxa"/>
          </w:tcPr>
          <w:p w14:paraId="2A2417FD" w14:textId="51403CCA" w:rsidR="0087743D" w:rsidRDefault="00345589" w:rsidP="00624509">
            <w:pPr>
              <w:rPr>
                <w:sz w:val="20"/>
                <w:szCs w:val="20"/>
              </w:rPr>
            </w:pPr>
            <w:r w:rsidRPr="00345589">
              <w:rPr>
                <w:sz w:val="20"/>
                <w:szCs w:val="20"/>
              </w:rPr>
              <w:lastRenderedPageBreak/>
              <w:t>If you need urgent medical help but it’s not an emergency</w:t>
            </w:r>
            <w:r w:rsidR="004B62B9">
              <w:rPr>
                <w:sz w:val="20"/>
                <w:szCs w:val="20"/>
              </w:rPr>
              <w:t xml:space="preserve"> this bank holiday</w:t>
            </w:r>
            <w:r w:rsidRPr="00345589">
              <w:rPr>
                <w:sz w:val="20"/>
                <w:szCs w:val="20"/>
              </w:rPr>
              <w:t xml:space="preserve">, </w:t>
            </w:r>
            <w:r w:rsidR="004B62B9">
              <w:rPr>
                <w:sz w:val="20"/>
                <w:szCs w:val="20"/>
              </w:rPr>
              <w:t>use NHS 111 online or call 111 to get the best help for your symptoms.</w:t>
            </w:r>
          </w:p>
          <w:p w14:paraId="05BADD97" w14:textId="5A1A62C4" w:rsidR="00345589" w:rsidRDefault="004B62B9" w:rsidP="00624509">
            <w:pPr>
              <w:rPr>
                <w:sz w:val="20"/>
                <w:szCs w:val="20"/>
              </w:rPr>
            </w:pPr>
            <w:r>
              <w:rPr>
                <w:sz w:val="20"/>
                <w:szCs w:val="20"/>
              </w:rPr>
              <w:t>111.nhs.uk</w:t>
            </w:r>
          </w:p>
          <w:p w14:paraId="4CFCF17D" w14:textId="60DFD352" w:rsidR="00202865" w:rsidRPr="00063141" w:rsidRDefault="00202865" w:rsidP="00624509">
            <w:pPr>
              <w:rPr>
                <w:sz w:val="20"/>
                <w:szCs w:val="20"/>
              </w:rPr>
            </w:pPr>
          </w:p>
        </w:tc>
        <w:tc>
          <w:tcPr>
            <w:tcW w:w="6740" w:type="dxa"/>
          </w:tcPr>
          <w:p w14:paraId="24CEADC0" w14:textId="3DA81C03" w:rsidR="00774078" w:rsidRDefault="005339D6" w:rsidP="00E86F4B">
            <w:pPr>
              <w:spacing w:before="0"/>
              <w:contextualSpacing/>
              <w:rPr>
                <w:sz w:val="22"/>
                <w:szCs w:val="22"/>
              </w:rPr>
            </w:pPr>
            <w:r>
              <w:rPr>
                <w:noProof/>
                <w:sz w:val="22"/>
                <w:szCs w:val="22"/>
              </w:rPr>
              <w:drawing>
                <wp:inline distT="0" distB="0" distL="0" distR="0" wp14:anchorId="754782E4" wp14:editId="1227252E">
                  <wp:extent cx="3782380" cy="212725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2240" cy="2144043"/>
                          </a:xfrm>
                          <a:prstGeom prst="rect">
                            <a:avLst/>
                          </a:prstGeom>
                          <a:noFill/>
                          <a:ln>
                            <a:noFill/>
                          </a:ln>
                        </pic:spPr>
                      </pic:pic>
                    </a:graphicData>
                  </a:graphic>
                </wp:inline>
              </w:drawing>
            </w:r>
          </w:p>
          <w:p w14:paraId="1EC92BC4" w14:textId="7D67BACD" w:rsidR="00345589" w:rsidRDefault="00345589" w:rsidP="00E86F4B">
            <w:pPr>
              <w:spacing w:before="0"/>
              <w:contextualSpacing/>
              <w:rPr>
                <w:sz w:val="22"/>
                <w:szCs w:val="22"/>
              </w:rPr>
            </w:pPr>
          </w:p>
        </w:tc>
        <w:tc>
          <w:tcPr>
            <w:tcW w:w="3604" w:type="dxa"/>
          </w:tcPr>
          <w:p w14:paraId="26A0D280" w14:textId="32311CF4" w:rsidR="00774078" w:rsidRPr="00063141" w:rsidRDefault="00464784" w:rsidP="00E86F4B">
            <w:pPr>
              <w:spacing w:before="0"/>
              <w:contextualSpacing/>
              <w:rPr>
                <w:sz w:val="20"/>
                <w:szCs w:val="20"/>
              </w:rPr>
            </w:pPr>
            <w:r>
              <w:rPr>
                <w:sz w:val="20"/>
                <w:szCs w:val="20"/>
              </w:rPr>
              <w:t>White text on blue background. Text says: If you need urgent medical help but it’s not an emergency, call 111 or use NHS 111 online. 111.nhs.uk</w:t>
            </w:r>
          </w:p>
        </w:tc>
      </w:tr>
      <w:tr w:rsidR="00A4581D" w14:paraId="4EFA7BD3" w14:textId="77777777" w:rsidTr="00F53AC9">
        <w:tc>
          <w:tcPr>
            <w:tcW w:w="2839" w:type="dxa"/>
          </w:tcPr>
          <w:p w14:paraId="65FAB63D" w14:textId="3E00EF51" w:rsidR="00345589" w:rsidRPr="005C6DB5" w:rsidRDefault="00345589" w:rsidP="00063141">
            <w:pPr>
              <w:pStyle w:val="NoSpacing"/>
              <w:rPr>
                <w:rFonts w:asciiTheme="minorHAnsi" w:hAnsiTheme="minorHAnsi" w:cstheme="minorHAnsi"/>
                <w:sz w:val="20"/>
                <w:szCs w:val="20"/>
              </w:rPr>
            </w:pPr>
            <w:r w:rsidRPr="005C6DB5">
              <w:rPr>
                <w:rFonts w:asciiTheme="minorHAnsi" w:hAnsiTheme="minorHAnsi" w:cstheme="minorHAnsi"/>
                <w:sz w:val="20"/>
                <w:szCs w:val="20"/>
              </w:rPr>
              <w:t xml:space="preserve">With </w:t>
            </w:r>
            <w:r w:rsidR="00733D41" w:rsidRPr="005C6DB5">
              <w:rPr>
                <w:rFonts w:asciiTheme="minorHAnsi" w:hAnsiTheme="minorHAnsi" w:cstheme="minorHAnsi"/>
                <w:sz w:val="20"/>
                <w:szCs w:val="20"/>
              </w:rPr>
              <w:t>a few</w:t>
            </w:r>
            <w:r w:rsidRPr="005C6DB5">
              <w:rPr>
                <w:rFonts w:asciiTheme="minorHAnsi" w:hAnsiTheme="minorHAnsi" w:cstheme="minorHAnsi"/>
                <w:sz w:val="20"/>
                <w:szCs w:val="20"/>
              </w:rPr>
              <w:t xml:space="preserve"> bank holiday weekends coming up, it’s a really good time to check that you have a well-stocked first aid kit at home or in your car. Things like plasters, antiseptic cream &amp; painkillers can help you deal with minor accidents &amp; injuries. </w:t>
            </w:r>
          </w:p>
          <w:p w14:paraId="67E5F8BA" w14:textId="77777777" w:rsidR="00345589" w:rsidRDefault="00345589" w:rsidP="00591EAC">
            <w:pPr>
              <w:pStyle w:val="NoSpacing"/>
              <w:rPr>
                <w:sz w:val="20"/>
                <w:szCs w:val="20"/>
              </w:rPr>
            </w:pPr>
          </w:p>
          <w:p w14:paraId="58E0815F" w14:textId="5539FA2D" w:rsidR="00591EAC" w:rsidRDefault="00F7066B" w:rsidP="00591EAC">
            <w:pPr>
              <w:pStyle w:val="NoSpacing"/>
              <w:rPr>
                <w:sz w:val="20"/>
                <w:szCs w:val="20"/>
              </w:rPr>
            </w:pPr>
            <w:hyperlink r:id="rId22" w:history="1">
              <w:r w:rsidR="00B36964" w:rsidRPr="007C20B9">
                <w:rPr>
                  <w:rStyle w:val="Hyperlink"/>
                  <w:sz w:val="20"/>
                  <w:szCs w:val="20"/>
                </w:rPr>
                <w:t>https://www.nhs.uk/common-health-questions/accidents-first-aid-and-treatments/what-should-i-keep-in-my-first-aid-kit/</w:t>
              </w:r>
            </w:hyperlink>
          </w:p>
          <w:p w14:paraId="7E1D4949" w14:textId="77777777" w:rsidR="00B36964" w:rsidRDefault="00B36964" w:rsidP="00591EAC">
            <w:pPr>
              <w:pStyle w:val="NoSpacing"/>
              <w:rPr>
                <w:sz w:val="20"/>
                <w:szCs w:val="20"/>
              </w:rPr>
            </w:pPr>
          </w:p>
          <w:p w14:paraId="35B56316" w14:textId="26FE7084" w:rsidR="00B36964" w:rsidRPr="00B36964" w:rsidRDefault="00B942A8" w:rsidP="00B36964">
            <w:pPr>
              <w:spacing w:before="0"/>
              <w:contextualSpacing/>
              <w:rPr>
                <w:color w:val="FF0000"/>
                <w:sz w:val="20"/>
                <w:szCs w:val="20"/>
              </w:rPr>
            </w:pPr>
            <w:r>
              <w:rPr>
                <w:color w:val="FF0000"/>
                <w:sz w:val="20"/>
                <w:szCs w:val="20"/>
              </w:rPr>
              <w:t>Tag</w:t>
            </w:r>
            <w:r w:rsidR="00B36964" w:rsidRPr="00B36964">
              <w:rPr>
                <w:color w:val="FF0000"/>
                <w:sz w:val="20"/>
                <w:szCs w:val="20"/>
              </w:rPr>
              <w:t xml:space="preserve"> Modality, Kensington Partnership and WACA </w:t>
            </w:r>
            <w:r w:rsidRPr="00B36964">
              <w:rPr>
                <w:color w:val="FF0000"/>
                <w:sz w:val="20"/>
                <w:szCs w:val="20"/>
              </w:rPr>
              <w:t>in this please to amplify the</w:t>
            </w:r>
            <w:r>
              <w:rPr>
                <w:color w:val="FF0000"/>
                <w:sz w:val="20"/>
                <w:szCs w:val="20"/>
              </w:rPr>
              <w:t xml:space="preserve"> message. </w:t>
            </w:r>
          </w:p>
          <w:p w14:paraId="774C0C47" w14:textId="33B33C4E" w:rsidR="00B36964" w:rsidRPr="00063141" w:rsidRDefault="00B36964" w:rsidP="00591EAC">
            <w:pPr>
              <w:pStyle w:val="NoSpacing"/>
              <w:rPr>
                <w:sz w:val="20"/>
                <w:szCs w:val="20"/>
              </w:rPr>
            </w:pPr>
          </w:p>
        </w:tc>
        <w:tc>
          <w:tcPr>
            <w:tcW w:w="6740" w:type="dxa"/>
          </w:tcPr>
          <w:p w14:paraId="49A7F255" w14:textId="77777777" w:rsidR="00774078" w:rsidRDefault="00774078" w:rsidP="00E86F4B">
            <w:pPr>
              <w:spacing w:before="0"/>
              <w:contextualSpacing/>
              <w:rPr>
                <w:sz w:val="22"/>
                <w:szCs w:val="22"/>
              </w:rPr>
            </w:pPr>
          </w:p>
          <w:p w14:paraId="3B7FEC37" w14:textId="780B690B" w:rsidR="00F044B7" w:rsidRDefault="005339D6" w:rsidP="00E86F4B">
            <w:pPr>
              <w:spacing w:before="0"/>
              <w:contextualSpacing/>
              <w:rPr>
                <w:sz w:val="22"/>
                <w:szCs w:val="22"/>
              </w:rPr>
            </w:pPr>
            <w:r>
              <w:rPr>
                <w:noProof/>
                <w:sz w:val="22"/>
                <w:szCs w:val="22"/>
              </w:rPr>
              <w:drawing>
                <wp:inline distT="0" distB="0" distL="0" distR="0" wp14:anchorId="2D86C41B" wp14:editId="118D6741">
                  <wp:extent cx="3835400" cy="21570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2314" cy="2166582"/>
                          </a:xfrm>
                          <a:prstGeom prst="rect">
                            <a:avLst/>
                          </a:prstGeom>
                          <a:noFill/>
                          <a:ln>
                            <a:noFill/>
                          </a:ln>
                        </pic:spPr>
                      </pic:pic>
                    </a:graphicData>
                  </a:graphic>
                </wp:inline>
              </w:drawing>
            </w:r>
          </w:p>
        </w:tc>
        <w:tc>
          <w:tcPr>
            <w:tcW w:w="3604" w:type="dxa"/>
          </w:tcPr>
          <w:p w14:paraId="3595CD87" w14:textId="6E677D2D" w:rsidR="00774078" w:rsidRPr="00063141" w:rsidRDefault="00464784" w:rsidP="00E86F4B">
            <w:pPr>
              <w:spacing w:before="0"/>
              <w:contextualSpacing/>
              <w:rPr>
                <w:sz w:val="20"/>
                <w:szCs w:val="20"/>
              </w:rPr>
            </w:pPr>
            <w:r>
              <w:rPr>
                <w:sz w:val="20"/>
                <w:szCs w:val="20"/>
              </w:rPr>
              <w:t>White text on blue background. Text says: Check your first aid kit</w:t>
            </w:r>
          </w:p>
        </w:tc>
      </w:tr>
      <w:tr w:rsidR="00A4581D" w14:paraId="18BFBEAE" w14:textId="77777777" w:rsidTr="00F53AC9">
        <w:tc>
          <w:tcPr>
            <w:tcW w:w="2839" w:type="dxa"/>
          </w:tcPr>
          <w:p w14:paraId="0543D24B" w14:textId="4948C2E5" w:rsidR="00345589" w:rsidRPr="00345589" w:rsidRDefault="00345589" w:rsidP="00345589">
            <w:pPr>
              <w:rPr>
                <w:sz w:val="20"/>
                <w:szCs w:val="20"/>
              </w:rPr>
            </w:pPr>
            <w:r w:rsidRPr="00345589">
              <w:rPr>
                <w:sz w:val="20"/>
                <w:szCs w:val="20"/>
              </w:rPr>
              <w:lastRenderedPageBreak/>
              <w:t>If you need urgent dental treatment this bank holiday weekend then the NHS is here for you.</w:t>
            </w:r>
          </w:p>
          <w:p w14:paraId="15E74511" w14:textId="77777777" w:rsidR="00345589" w:rsidRPr="00345589" w:rsidRDefault="00345589" w:rsidP="00345589">
            <w:pPr>
              <w:rPr>
                <w:sz w:val="20"/>
                <w:szCs w:val="20"/>
              </w:rPr>
            </w:pPr>
            <w:r w:rsidRPr="00345589">
              <w:rPr>
                <w:sz w:val="20"/>
                <w:szCs w:val="20"/>
              </w:rPr>
              <w:t>Use the NHS 111 online service.</w:t>
            </w:r>
          </w:p>
          <w:p w14:paraId="473535FA" w14:textId="64514B08" w:rsidR="001E1A75" w:rsidRPr="00063141" w:rsidRDefault="00345589" w:rsidP="00345589">
            <w:pPr>
              <w:rPr>
                <w:sz w:val="20"/>
                <w:szCs w:val="20"/>
              </w:rPr>
            </w:pPr>
            <w:r w:rsidRPr="00345589">
              <w:rPr>
                <w:sz w:val="20"/>
                <w:szCs w:val="20"/>
              </w:rPr>
              <w:t>If necessary, they’ll be able to arrange an appointment for you.</w:t>
            </w:r>
          </w:p>
        </w:tc>
        <w:tc>
          <w:tcPr>
            <w:tcW w:w="6740" w:type="dxa"/>
          </w:tcPr>
          <w:p w14:paraId="5F649661" w14:textId="6BF60317" w:rsidR="00197034" w:rsidRDefault="005339D6" w:rsidP="00E86F4B">
            <w:pPr>
              <w:spacing w:before="0"/>
              <w:contextualSpacing/>
              <w:rPr>
                <w:noProof/>
                <w:sz w:val="22"/>
                <w:szCs w:val="22"/>
              </w:rPr>
            </w:pPr>
            <w:r>
              <w:rPr>
                <w:noProof/>
                <w:sz w:val="22"/>
                <w:szCs w:val="22"/>
              </w:rPr>
              <w:drawing>
                <wp:inline distT="0" distB="0" distL="0" distR="0" wp14:anchorId="3C6B8FAE" wp14:editId="6320EB4E">
                  <wp:extent cx="3562350" cy="20035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9662" cy="2013238"/>
                          </a:xfrm>
                          <a:prstGeom prst="rect">
                            <a:avLst/>
                          </a:prstGeom>
                          <a:noFill/>
                          <a:ln>
                            <a:noFill/>
                          </a:ln>
                        </pic:spPr>
                      </pic:pic>
                    </a:graphicData>
                  </a:graphic>
                </wp:inline>
              </w:drawing>
            </w:r>
          </w:p>
        </w:tc>
        <w:tc>
          <w:tcPr>
            <w:tcW w:w="3604" w:type="dxa"/>
          </w:tcPr>
          <w:p w14:paraId="30E9E9EC" w14:textId="01FCFC62" w:rsidR="00197034" w:rsidRPr="00063141" w:rsidRDefault="00464784" w:rsidP="00E86F4B">
            <w:pPr>
              <w:spacing w:before="0"/>
              <w:contextualSpacing/>
              <w:rPr>
                <w:sz w:val="20"/>
                <w:szCs w:val="20"/>
              </w:rPr>
            </w:pPr>
            <w:r>
              <w:rPr>
                <w:sz w:val="20"/>
                <w:szCs w:val="20"/>
              </w:rPr>
              <w:t>White text on blue background. Text says: If you need urgent dental treatment this bank holiday weekend, use NHS 111.</w:t>
            </w:r>
          </w:p>
        </w:tc>
      </w:tr>
      <w:tr w:rsidR="00A4581D" w14:paraId="4167AB06" w14:textId="77777777" w:rsidTr="00F53AC9">
        <w:tc>
          <w:tcPr>
            <w:tcW w:w="2839" w:type="dxa"/>
          </w:tcPr>
          <w:p w14:paraId="1BA14A2E" w14:textId="5E66CED6" w:rsidR="00287753" w:rsidRDefault="00287753" w:rsidP="00345589">
            <w:pPr>
              <w:rPr>
                <w:sz w:val="20"/>
                <w:szCs w:val="20"/>
              </w:rPr>
            </w:pPr>
            <w:r>
              <w:rPr>
                <w:sz w:val="20"/>
                <w:szCs w:val="20"/>
              </w:rPr>
              <w:t>Coronation of King Charles III</w:t>
            </w:r>
            <w:r w:rsidR="00591EAC">
              <w:rPr>
                <w:sz w:val="20"/>
                <w:szCs w:val="20"/>
              </w:rPr>
              <w:t xml:space="preserve"> [insert crown emoji]</w:t>
            </w:r>
          </w:p>
          <w:p w14:paraId="5917FD4C" w14:textId="7289BB56" w:rsidR="00287753" w:rsidRDefault="00287753" w:rsidP="00345589">
            <w:pPr>
              <w:rPr>
                <w:sz w:val="20"/>
                <w:szCs w:val="20"/>
              </w:rPr>
            </w:pPr>
            <w:r>
              <w:rPr>
                <w:sz w:val="20"/>
                <w:szCs w:val="20"/>
              </w:rPr>
              <w:t>Happy Coronation Day and thank you to everyone working this weekend.</w:t>
            </w:r>
          </w:p>
          <w:p w14:paraId="5D6B3F5D" w14:textId="1829C80D" w:rsidR="00BB7D3E" w:rsidRPr="00345589" w:rsidRDefault="00537984" w:rsidP="00345589">
            <w:pPr>
              <w:rPr>
                <w:sz w:val="20"/>
                <w:szCs w:val="20"/>
              </w:rPr>
            </w:pPr>
            <w:r>
              <w:rPr>
                <w:sz w:val="20"/>
                <w:szCs w:val="20"/>
              </w:rPr>
              <w:t>We hope everyone in #Bradford District and #Craven enjoys the bank holiday.</w:t>
            </w:r>
          </w:p>
        </w:tc>
        <w:tc>
          <w:tcPr>
            <w:tcW w:w="6740" w:type="dxa"/>
          </w:tcPr>
          <w:p w14:paraId="32564200" w14:textId="77777777" w:rsidR="00345589" w:rsidRDefault="00345589" w:rsidP="00E86F4B">
            <w:pPr>
              <w:spacing w:before="0"/>
              <w:contextualSpacing/>
              <w:rPr>
                <w:noProof/>
                <w:sz w:val="22"/>
                <w:szCs w:val="22"/>
              </w:rPr>
            </w:pPr>
          </w:p>
          <w:p w14:paraId="47EF42E2" w14:textId="77777777" w:rsidR="00345589" w:rsidRDefault="00345589" w:rsidP="00E86F4B">
            <w:pPr>
              <w:spacing w:before="0"/>
              <w:contextualSpacing/>
              <w:rPr>
                <w:noProof/>
                <w:sz w:val="22"/>
                <w:szCs w:val="22"/>
              </w:rPr>
            </w:pPr>
          </w:p>
          <w:p w14:paraId="766AA9A0" w14:textId="73220055" w:rsidR="00345589" w:rsidRDefault="00A4581D" w:rsidP="00E86F4B">
            <w:pPr>
              <w:spacing w:before="0"/>
              <w:contextualSpacing/>
              <w:rPr>
                <w:noProof/>
                <w:sz w:val="22"/>
                <w:szCs w:val="22"/>
              </w:rPr>
            </w:pPr>
            <w:r>
              <w:rPr>
                <w:noProof/>
                <w:sz w:val="22"/>
                <w:szCs w:val="22"/>
              </w:rPr>
              <w:drawing>
                <wp:inline distT="0" distB="0" distL="0" distR="0" wp14:anchorId="2F3F1C0F" wp14:editId="2C62A5D8">
                  <wp:extent cx="3670300" cy="206421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9308" cy="2074905"/>
                          </a:xfrm>
                          <a:prstGeom prst="rect">
                            <a:avLst/>
                          </a:prstGeom>
                          <a:noFill/>
                          <a:ln>
                            <a:noFill/>
                          </a:ln>
                        </pic:spPr>
                      </pic:pic>
                    </a:graphicData>
                  </a:graphic>
                </wp:inline>
              </w:drawing>
            </w:r>
          </w:p>
        </w:tc>
        <w:tc>
          <w:tcPr>
            <w:tcW w:w="3604" w:type="dxa"/>
          </w:tcPr>
          <w:p w14:paraId="74FA4CF8" w14:textId="18301072" w:rsidR="00345589" w:rsidRPr="00063141" w:rsidRDefault="00A4581D" w:rsidP="00E86F4B">
            <w:pPr>
              <w:spacing w:before="0"/>
              <w:contextualSpacing/>
              <w:rPr>
                <w:sz w:val="20"/>
                <w:szCs w:val="20"/>
              </w:rPr>
            </w:pPr>
            <w:r>
              <w:rPr>
                <w:sz w:val="20"/>
                <w:szCs w:val="20"/>
              </w:rPr>
              <w:t>Graphic of a royal crown on a red cushion. White text on purple background. Text says: Coronation of King Charles III.</w:t>
            </w:r>
          </w:p>
        </w:tc>
      </w:tr>
      <w:tr w:rsidR="000C4F73" w14:paraId="2FB02397" w14:textId="77777777" w:rsidTr="00F53AC9">
        <w:tc>
          <w:tcPr>
            <w:tcW w:w="2839" w:type="dxa"/>
          </w:tcPr>
          <w:p w14:paraId="34D7EFB1" w14:textId="77777777" w:rsidR="000C4F73" w:rsidRDefault="000C4F73" w:rsidP="000C4F73">
            <w:pPr>
              <w:rPr>
                <w:rFonts w:asciiTheme="minorHAnsi" w:hAnsiTheme="minorHAnsi" w:cstheme="minorHAnsi"/>
                <w:color w:val="0F1419"/>
                <w:sz w:val="20"/>
                <w:szCs w:val="20"/>
                <w:shd w:val="clear" w:color="auto" w:fill="FFFFFF"/>
              </w:rPr>
            </w:pPr>
            <w:r>
              <w:rPr>
                <w:rFonts w:asciiTheme="minorHAnsi" w:hAnsiTheme="minorHAnsi" w:cstheme="minorHAnsi"/>
                <w:color w:val="0F1419"/>
                <w:sz w:val="20"/>
                <w:szCs w:val="20"/>
                <w:shd w:val="clear" w:color="auto" w:fill="FFFFFF"/>
              </w:rPr>
              <w:lastRenderedPageBreak/>
              <w:t>Nurse strike action</w:t>
            </w:r>
          </w:p>
          <w:p w14:paraId="5B131D8F" w14:textId="77777777" w:rsidR="000C4F73" w:rsidRPr="00063141" w:rsidRDefault="000C4F73" w:rsidP="000C4F73">
            <w:pPr>
              <w:rPr>
                <w:rFonts w:asciiTheme="minorHAnsi" w:hAnsiTheme="minorHAnsi" w:cstheme="minorHAnsi"/>
                <w:color w:val="0F1419"/>
                <w:sz w:val="20"/>
                <w:szCs w:val="20"/>
                <w:shd w:val="clear" w:color="auto" w:fill="FFFFFF"/>
              </w:rPr>
            </w:pPr>
            <w:r w:rsidRPr="00063141">
              <w:rPr>
                <w:rFonts w:asciiTheme="minorHAnsi" w:hAnsiTheme="minorHAnsi" w:cstheme="minorHAnsi"/>
                <w:color w:val="0F1419"/>
                <w:sz w:val="20"/>
                <w:szCs w:val="20"/>
                <w:shd w:val="clear" w:color="auto" w:fill="FFFFFF"/>
              </w:rPr>
              <w:t xml:space="preserve">We will contact you if we need to cancel or change the date for any pre-planned hospital appointments. </w:t>
            </w:r>
          </w:p>
          <w:p w14:paraId="0761E300" w14:textId="77777777" w:rsidR="000C4F73" w:rsidRDefault="000C4F73" w:rsidP="000C4F73">
            <w:pPr>
              <w:rPr>
                <w:rFonts w:asciiTheme="minorHAnsi" w:hAnsiTheme="minorHAnsi" w:cstheme="minorHAnsi"/>
                <w:color w:val="0F1419"/>
                <w:sz w:val="20"/>
                <w:szCs w:val="20"/>
                <w:shd w:val="clear" w:color="auto" w:fill="FFFFFF"/>
              </w:rPr>
            </w:pPr>
            <w:r w:rsidRPr="00063141">
              <w:rPr>
                <w:rFonts w:asciiTheme="minorHAnsi" w:hAnsiTheme="minorHAnsi" w:cstheme="minorHAnsi"/>
                <w:color w:val="0F1419"/>
                <w:sz w:val="20"/>
                <w:szCs w:val="20"/>
                <w:shd w:val="clear" w:color="auto" w:fill="FFFFFF"/>
              </w:rPr>
              <w:t>If you do not hear from us, it’s important you attend any scheduled appointments as normal.</w:t>
            </w:r>
          </w:p>
          <w:p w14:paraId="06479D5F" w14:textId="77777777" w:rsidR="000C4F73" w:rsidRDefault="000C4F73" w:rsidP="006C3DF9">
            <w:pPr>
              <w:rPr>
                <w:rFonts w:asciiTheme="minorHAnsi" w:hAnsiTheme="minorHAnsi" w:cstheme="minorHAnsi"/>
                <w:color w:val="0F1419"/>
                <w:sz w:val="20"/>
                <w:szCs w:val="20"/>
                <w:shd w:val="clear" w:color="auto" w:fill="FFFFFF"/>
              </w:rPr>
            </w:pPr>
          </w:p>
        </w:tc>
        <w:tc>
          <w:tcPr>
            <w:tcW w:w="6740" w:type="dxa"/>
          </w:tcPr>
          <w:p w14:paraId="046D0A13" w14:textId="0A90665B" w:rsidR="000C4F73" w:rsidRDefault="000C4F73" w:rsidP="00E86F4B">
            <w:pPr>
              <w:spacing w:before="0"/>
              <w:contextualSpacing/>
              <w:rPr>
                <w:noProof/>
                <w:sz w:val="22"/>
                <w:szCs w:val="22"/>
              </w:rPr>
            </w:pPr>
            <w:r>
              <w:rPr>
                <w:noProof/>
                <w:sz w:val="22"/>
                <w:szCs w:val="22"/>
              </w:rPr>
              <w:drawing>
                <wp:inline distT="0" distB="0" distL="0" distR="0" wp14:anchorId="60B36475" wp14:editId="3DEA8DA0">
                  <wp:extent cx="3695700" cy="20792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DCHCP-nurse-strikes-Twitter-Jan-message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98318" cy="2080734"/>
                          </a:xfrm>
                          <a:prstGeom prst="rect">
                            <a:avLst/>
                          </a:prstGeom>
                        </pic:spPr>
                      </pic:pic>
                    </a:graphicData>
                  </a:graphic>
                </wp:inline>
              </w:drawing>
            </w:r>
          </w:p>
        </w:tc>
        <w:tc>
          <w:tcPr>
            <w:tcW w:w="3604" w:type="dxa"/>
          </w:tcPr>
          <w:p w14:paraId="185DCD0C" w14:textId="48B6C355" w:rsidR="000C4F73" w:rsidRDefault="000C4F73" w:rsidP="000C4F73">
            <w:pPr>
              <w:spacing w:before="0"/>
              <w:contextualSpacing/>
              <w:rPr>
                <w:sz w:val="20"/>
                <w:szCs w:val="20"/>
              </w:rPr>
            </w:pPr>
            <w:r>
              <w:rPr>
                <w:sz w:val="20"/>
                <w:szCs w:val="20"/>
              </w:rPr>
              <w:t xml:space="preserve">A healthcare professional with a clipboard and two people in a waiting room. Purple background. Orange box at the top with white text saying: nurses strike action. </w:t>
            </w:r>
          </w:p>
          <w:p w14:paraId="6190081E" w14:textId="77777777" w:rsidR="000C4F73" w:rsidRDefault="000C4F73" w:rsidP="000C4F73">
            <w:pPr>
              <w:spacing w:before="0"/>
              <w:contextualSpacing/>
              <w:rPr>
                <w:sz w:val="20"/>
                <w:szCs w:val="20"/>
              </w:rPr>
            </w:pPr>
          </w:p>
          <w:p w14:paraId="6D946107" w14:textId="48D6F34B" w:rsidR="000C4F73" w:rsidRDefault="000C4F73" w:rsidP="000C4F73">
            <w:pPr>
              <w:spacing w:before="0"/>
              <w:contextualSpacing/>
              <w:rPr>
                <w:sz w:val="20"/>
                <w:szCs w:val="20"/>
              </w:rPr>
            </w:pPr>
            <w:r>
              <w:rPr>
                <w:sz w:val="20"/>
                <w:szCs w:val="20"/>
              </w:rPr>
              <w:t>Text says: we will contact you if we need to cancer or change the date for any pre-planned hospital appointments. If you do not hear from us, it’s important you attend any scheduled appointments as normal.</w:t>
            </w:r>
          </w:p>
          <w:p w14:paraId="705B4C97" w14:textId="77777777" w:rsidR="000C4F73" w:rsidRDefault="000C4F73" w:rsidP="000C4F73">
            <w:pPr>
              <w:spacing w:before="0"/>
              <w:contextualSpacing/>
              <w:rPr>
                <w:sz w:val="20"/>
                <w:szCs w:val="20"/>
              </w:rPr>
            </w:pPr>
          </w:p>
          <w:p w14:paraId="66283618" w14:textId="77777777" w:rsidR="000C4F73" w:rsidRDefault="000C4F73" w:rsidP="00E86F4B">
            <w:pPr>
              <w:spacing w:before="0"/>
              <w:contextualSpacing/>
              <w:rPr>
                <w:sz w:val="20"/>
                <w:szCs w:val="20"/>
              </w:rPr>
            </w:pPr>
          </w:p>
        </w:tc>
      </w:tr>
      <w:tr w:rsidR="000C4F73" w14:paraId="1185DB90" w14:textId="77777777" w:rsidTr="00F53AC9">
        <w:tc>
          <w:tcPr>
            <w:tcW w:w="2839" w:type="dxa"/>
          </w:tcPr>
          <w:p w14:paraId="372ECAC7" w14:textId="77777777" w:rsidR="000C4F73" w:rsidRDefault="000C4F73" w:rsidP="006C3DF9">
            <w:pPr>
              <w:rPr>
                <w:rFonts w:asciiTheme="minorHAnsi" w:hAnsiTheme="minorHAnsi" w:cstheme="minorHAnsi"/>
                <w:color w:val="0F1419"/>
                <w:sz w:val="20"/>
                <w:szCs w:val="20"/>
                <w:shd w:val="clear" w:color="auto" w:fill="FFFFFF"/>
              </w:rPr>
            </w:pPr>
            <w:r>
              <w:rPr>
                <w:rFonts w:asciiTheme="minorHAnsi" w:hAnsiTheme="minorHAnsi" w:cstheme="minorHAnsi"/>
                <w:color w:val="0F1419"/>
                <w:sz w:val="20"/>
                <w:szCs w:val="20"/>
                <w:shd w:val="clear" w:color="auto" w:fill="FFFFFF"/>
              </w:rPr>
              <w:t>Nurse strike action.</w:t>
            </w:r>
          </w:p>
          <w:p w14:paraId="233CDB05" w14:textId="52E0AEB0" w:rsidR="000C4F73" w:rsidRDefault="000C4F73" w:rsidP="006C3DF9">
            <w:pPr>
              <w:rPr>
                <w:rFonts w:asciiTheme="minorHAnsi" w:hAnsiTheme="minorHAnsi" w:cstheme="minorHAnsi"/>
                <w:color w:val="0F1419"/>
                <w:sz w:val="20"/>
                <w:szCs w:val="20"/>
                <w:shd w:val="clear" w:color="auto" w:fill="FFFFFF"/>
              </w:rPr>
            </w:pPr>
            <w:r>
              <w:rPr>
                <w:rFonts w:asciiTheme="minorHAnsi" w:hAnsiTheme="minorHAnsi" w:cstheme="minorHAnsi"/>
                <w:color w:val="0F1419"/>
                <w:sz w:val="20"/>
                <w:szCs w:val="20"/>
                <w:shd w:val="clear" w:color="auto" w:fill="FFFFFF"/>
              </w:rPr>
              <w:t>GP mental health and community support appointments are not affected by strike action. Please attend planned appointment.</w:t>
            </w:r>
          </w:p>
        </w:tc>
        <w:tc>
          <w:tcPr>
            <w:tcW w:w="6740" w:type="dxa"/>
          </w:tcPr>
          <w:p w14:paraId="70AB2402" w14:textId="23DAB44C" w:rsidR="000C4F73" w:rsidRDefault="000C4F73" w:rsidP="00E86F4B">
            <w:pPr>
              <w:spacing w:before="0"/>
              <w:contextualSpacing/>
              <w:rPr>
                <w:noProof/>
                <w:sz w:val="22"/>
                <w:szCs w:val="22"/>
              </w:rPr>
            </w:pPr>
            <w:r>
              <w:rPr>
                <w:noProof/>
                <w:sz w:val="22"/>
                <w:szCs w:val="22"/>
              </w:rPr>
              <w:drawing>
                <wp:inline distT="0" distB="0" distL="0" distR="0" wp14:anchorId="18438E92" wp14:editId="32758CEB">
                  <wp:extent cx="3713275" cy="2089150"/>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DCHCP-nurse-strikes-Twitter-Fe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15329" cy="2090306"/>
                          </a:xfrm>
                          <a:prstGeom prst="rect">
                            <a:avLst/>
                          </a:prstGeom>
                        </pic:spPr>
                      </pic:pic>
                    </a:graphicData>
                  </a:graphic>
                </wp:inline>
              </w:drawing>
            </w:r>
          </w:p>
        </w:tc>
        <w:tc>
          <w:tcPr>
            <w:tcW w:w="3604" w:type="dxa"/>
          </w:tcPr>
          <w:p w14:paraId="31BABE9C" w14:textId="31A34609" w:rsidR="000C4F73" w:rsidRDefault="000C4F73" w:rsidP="00E86F4B">
            <w:pPr>
              <w:spacing w:before="0"/>
              <w:contextualSpacing/>
              <w:rPr>
                <w:sz w:val="20"/>
                <w:szCs w:val="20"/>
              </w:rPr>
            </w:pPr>
            <w:r>
              <w:rPr>
                <w:sz w:val="20"/>
                <w:szCs w:val="20"/>
              </w:rPr>
              <w:t xml:space="preserve">A healthcare professional sitting opposite a patient. Purple background. Orange box at the top with white text saying: nurses strike action. </w:t>
            </w:r>
          </w:p>
          <w:p w14:paraId="44E812D8" w14:textId="508C5193" w:rsidR="000C4F73" w:rsidRDefault="000C4F73" w:rsidP="00E86F4B">
            <w:pPr>
              <w:spacing w:before="0"/>
              <w:contextualSpacing/>
              <w:rPr>
                <w:sz w:val="20"/>
                <w:szCs w:val="20"/>
              </w:rPr>
            </w:pPr>
          </w:p>
          <w:p w14:paraId="3222628C" w14:textId="30EA9E69" w:rsidR="000C4F73" w:rsidRDefault="000C4F73" w:rsidP="00E86F4B">
            <w:pPr>
              <w:spacing w:before="0"/>
              <w:contextualSpacing/>
              <w:rPr>
                <w:sz w:val="20"/>
                <w:szCs w:val="20"/>
              </w:rPr>
            </w:pPr>
            <w:r>
              <w:rPr>
                <w:sz w:val="20"/>
                <w:szCs w:val="20"/>
              </w:rPr>
              <w:t xml:space="preserve">Text says: GP, mental health and community support appointment will not be affected and you should attend any appointments unless advised otherwise. </w:t>
            </w:r>
          </w:p>
          <w:p w14:paraId="277BA10D" w14:textId="77777777" w:rsidR="000C4F73" w:rsidRDefault="000C4F73" w:rsidP="00E86F4B">
            <w:pPr>
              <w:spacing w:before="0"/>
              <w:contextualSpacing/>
              <w:rPr>
                <w:sz w:val="20"/>
                <w:szCs w:val="20"/>
              </w:rPr>
            </w:pPr>
          </w:p>
          <w:p w14:paraId="70914EB8" w14:textId="09F2177C" w:rsidR="000C4F73" w:rsidRDefault="000C4F73" w:rsidP="00E86F4B">
            <w:pPr>
              <w:spacing w:before="0"/>
              <w:contextualSpacing/>
              <w:rPr>
                <w:sz w:val="20"/>
                <w:szCs w:val="20"/>
              </w:rPr>
            </w:pPr>
          </w:p>
        </w:tc>
      </w:tr>
      <w:tr w:rsidR="00A4581D" w14:paraId="2E436AC5" w14:textId="77777777" w:rsidTr="00F53AC9">
        <w:tc>
          <w:tcPr>
            <w:tcW w:w="2839" w:type="dxa"/>
          </w:tcPr>
          <w:p w14:paraId="1D6BC085" w14:textId="7357908F" w:rsidR="006C3DF9" w:rsidRPr="00063141" w:rsidRDefault="006C3DF9" w:rsidP="006C3DF9">
            <w:pPr>
              <w:rPr>
                <w:sz w:val="20"/>
                <w:szCs w:val="20"/>
              </w:rPr>
            </w:pPr>
            <w:r w:rsidRPr="00063141">
              <w:rPr>
                <w:sz w:val="20"/>
                <w:szCs w:val="20"/>
              </w:rPr>
              <w:lastRenderedPageBreak/>
              <w:t xml:space="preserve">If you need medical help during the </w:t>
            </w:r>
            <w:r>
              <w:rPr>
                <w:sz w:val="20"/>
                <w:szCs w:val="20"/>
              </w:rPr>
              <w:t>nurse</w:t>
            </w:r>
            <w:r w:rsidRPr="00063141">
              <w:rPr>
                <w:sz w:val="20"/>
                <w:szCs w:val="20"/>
              </w:rPr>
              <w:t xml:space="preserve"> strike </w:t>
            </w:r>
            <w:r>
              <w:rPr>
                <w:sz w:val="20"/>
                <w:szCs w:val="20"/>
              </w:rPr>
              <w:t xml:space="preserve">action and bank holiday </w:t>
            </w:r>
            <w:r w:rsidRPr="00063141">
              <w:rPr>
                <w:sz w:val="20"/>
                <w:szCs w:val="20"/>
              </w:rPr>
              <w:t xml:space="preserve">between </w:t>
            </w:r>
            <w:r>
              <w:rPr>
                <w:sz w:val="20"/>
                <w:szCs w:val="20"/>
              </w:rPr>
              <w:t>30 April and 2 May</w:t>
            </w:r>
            <w:r w:rsidRPr="00063141">
              <w:rPr>
                <w:sz w:val="20"/>
                <w:szCs w:val="20"/>
              </w:rPr>
              <w:t>, please call 111 or visit 111.nhs.uk.</w:t>
            </w:r>
          </w:p>
          <w:p w14:paraId="3FB8DE60" w14:textId="2D565235" w:rsidR="009A6DD1" w:rsidRDefault="006C3DF9" w:rsidP="006C3DF9">
            <w:pPr>
              <w:rPr>
                <w:sz w:val="20"/>
                <w:szCs w:val="20"/>
              </w:rPr>
            </w:pPr>
            <w:r w:rsidRPr="002C4363">
              <w:rPr>
                <w:sz w:val="20"/>
                <w:szCs w:val="20"/>
                <w:highlight w:val="yellow"/>
              </w:rPr>
              <w:t>You should call 999 only if someone is in a life</w:t>
            </w:r>
            <w:r w:rsidR="00F20080" w:rsidRPr="002C4363">
              <w:rPr>
                <w:sz w:val="20"/>
                <w:szCs w:val="20"/>
                <w:highlight w:val="yellow"/>
              </w:rPr>
              <w:t xml:space="preserve"> or limb</w:t>
            </w:r>
            <w:r w:rsidR="00D17263" w:rsidRPr="002C4363">
              <w:rPr>
                <w:sz w:val="20"/>
                <w:szCs w:val="20"/>
                <w:highlight w:val="yellow"/>
              </w:rPr>
              <w:t xml:space="preserve"> </w:t>
            </w:r>
            <w:r w:rsidRPr="002C4363">
              <w:rPr>
                <w:sz w:val="20"/>
                <w:szCs w:val="20"/>
                <w:highlight w:val="yellow"/>
              </w:rPr>
              <w:t>threatening or very serious condition.</w:t>
            </w:r>
          </w:p>
        </w:tc>
        <w:tc>
          <w:tcPr>
            <w:tcW w:w="6740" w:type="dxa"/>
          </w:tcPr>
          <w:p w14:paraId="3237D42E" w14:textId="28AEE659" w:rsidR="009A6DD1" w:rsidRDefault="000C4F73" w:rsidP="00E86F4B">
            <w:pPr>
              <w:spacing w:before="0"/>
              <w:contextualSpacing/>
              <w:rPr>
                <w:noProof/>
                <w:sz w:val="22"/>
                <w:szCs w:val="22"/>
              </w:rPr>
            </w:pPr>
            <w:r>
              <w:rPr>
                <w:noProof/>
              </w:rPr>
              <w:drawing>
                <wp:inline distT="0" distB="0" distL="0" distR="0" wp14:anchorId="19DAE232" wp14:editId="554DB05A">
                  <wp:extent cx="3327400" cy="3327400"/>
                  <wp:effectExtent l="0" t="0" r="6350" b="6350"/>
                  <wp:docPr id="14" name="Picture 14" descr="Pink graphic background with an illustration of an NHS member of staff, they are wearing green scrubs. Text reads: If you need medical help, continue to use 111 online, and in emergencies, please call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k graphic background with an illustration of an NHS member of staff, they are wearing green scrubs. Text reads: If you need medical help, continue to use 111 online, and in emergencies, please call 9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7400" cy="3327400"/>
                          </a:xfrm>
                          <a:prstGeom prst="rect">
                            <a:avLst/>
                          </a:prstGeom>
                          <a:noFill/>
                          <a:ln>
                            <a:noFill/>
                          </a:ln>
                        </pic:spPr>
                      </pic:pic>
                    </a:graphicData>
                  </a:graphic>
                </wp:inline>
              </w:drawing>
            </w:r>
          </w:p>
        </w:tc>
        <w:tc>
          <w:tcPr>
            <w:tcW w:w="3604" w:type="dxa"/>
          </w:tcPr>
          <w:p w14:paraId="22D3B13E" w14:textId="2BE34723" w:rsidR="009A6DD1" w:rsidRPr="00063141" w:rsidRDefault="000C4F73" w:rsidP="001429A3">
            <w:pPr>
              <w:spacing w:before="0"/>
              <w:contextualSpacing/>
              <w:rPr>
                <w:sz w:val="20"/>
                <w:szCs w:val="20"/>
              </w:rPr>
            </w:pPr>
            <w:r>
              <w:rPr>
                <w:sz w:val="20"/>
                <w:szCs w:val="20"/>
              </w:rPr>
              <w:t>White text on pink</w:t>
            </w:r>
            <w:r w:rsidR="00464784">
              <w:rPr>
                <w:sz w:val="20"/>
                <w:szCs w:val="20"/>
              </w:rPr>
              <w:t xml:space="preserve"> background. Text says: If you need medical help, </w:t>
            </w:r>
            <w:r w:rsidR="001429A3">
              <w:rPr>
                <w:sz w:val="20"/>
                <w:szCs w:val="20"/>
              </w:rPr>
              <w:t xml:space="preserve">continue to </w:t>
            </w:r>
            <w:r w:rsidR="00464784">
              <w:rPr>
                <w:sz w:val="20"/>
                <w:szCs w:val="20"/>
              </w:rPr>
              <w:t>use 111 online, and in emergencies, please call 999.</w:t>
            </w:r>
            <w:r w:rsidR="001429A3">
              <w:rPr>
                <w:sz w:val="20"/>
                <w:szCs w:val="20"/>
              </w:rPr>
              <w:t xml:space="preserve"> </w:t>
            </w:r>
          </w:p>
        </w:tc>
      </w:tr>
    </w:tbl>
    <w:p w14:paraId="0B661BD4" w14:textId="01090181" w:rsidR="000B5C4F" w:rsidRPr="00F062FD" w:rsidRDefault="000B5C4F" w:rsidP="00814879">
      <w:pPr>
        <w:spacing w:before="0" w:after="0"/>
        <w:contextualSpacing/>
        <w:rPr>
          <w:rFonts w:cs="Arial"/>
          <w:b/>
          <w:bCs/>
          <w:sz w:val="22"/>
          <w:szCs w:val="22"/>
        </w:rPr>
      </w:pPr>
    </w:p>
    <w:sectPr w:rsidR="000B5C4F" w:rsidRPr="00F062FD" w:rsidSect="003449E1">
      <w:headerReference w:type="default" r:id="rId29"/>
      <w:footerReference w:type="even" r:id="rId30"/>
      <w:footerReference w:type="default" r:id="rId31"/>
      <w:headerReference w:type="first" r:id="rId32"/>
      <w:footerReference w:type="first" r:id="rId33"/>
      <w:pgSz w:w="16838" w:h="11906" w:orient="landscape"/>
      <w:pgMar w:top="1440" w:right="1440" w:bottom="993" w:left="1440" w:header="397"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10AAF" w14:textId="77777777" w:rsidR="000D4379" w:rsidRDefault="000D4379" w:rsidP="00940F83">
      <w:pPr>
        <w:spacing w:before="0" w:after="0"/>
      </w:pPr>
      <w:r>
        <w:separator/>
      </w:r>
    </w:p>
  </w:endnote>
  <w:endnote w:type="continuationSeparator" w:id="0">
    <w:p w14:paraId="24FB4165" w14:textId="77777777" w:rsidR="000D4379" w:rsidRDefault="000D4379" w:rsidP="00940F8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5107744"/>
      <w:docPartObj>
        <w:docPartGallery w:val="Page Numbers (Bottom of Page)"/>
        <w:docPartUnique/>
      </w:docPartObj>
    </w:sdtPr>
    <w:sdtEndPr>
      <w:rPr>
        <w:rStyle w:val="PageNumber"/>
      </w:rPr>
    </w:sdtEndPr>
    <w:sdtContent>
      <w:p w14:paraId="1E996F7B" w14:textId="3731E585" w:rsidR="0004241B" w:rsidRDefault="0004241B" w:rsidP="000353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44896842"/>
      <w:docPartObj>
        <w:docPartGallery w:val="Page Numbers (Bottom of Page)"/>
        <w:docPartUnique/>
      </w:docPartObj>
    </w:sdtPr>
    <w:sdtEndPr>
      <w:rPr>
        <w:rStyle w:val="PageNumber"/>
      </w:rPr>
    </w:sdtEndPr>
    <w:sdtContent>
      <w:p w14:paraId="5B59E746" w14:textId="6020AEBF" w:rsidR="0004241B" w:rsidRDefault="0004241B" w:rsidP="0004241B">
        <w:pPr>
          <w:pStyle w:val="Footer"/>
          <w:framePr w:wrap="none" w:vAnchor="text" w:hAnchor="margin" w:xAlign="outside"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ACED29" w14:textId="77777777" w:rsidR="0004241B" w:rsidRDefault="0004241B" w:rsidP="0004241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99690468"/>
      <w:docPartObj>
        <w:docPartGallery w:val="Page Numbers (Bottom of Page)"/>
        <w:docPartUnique/>
      </w:docPartObj>
    </w:sdtPr>
    <w:sdtEndPr>
      <w:rPr>
        <w:rStyle w:val="PageNumber"/>
      </w:rPr>
    </w:sdtEndPr>
    <w:sdtContent>
      <w:p w14:paraId="335C9C7A" w14:textId="44996577" w:rsidR="0004241B" w:rsidRPr="0004241B" w:rsidRDefault="0004241B" w:rsidP="0004241B">
        <w:pPr>
          <w:pStyle w:val="Footer"/>
          <w:framePr w:wrap="none" w:vAnchor="text" w:hAnchor="margin" w:xAlign="right" w:y="1"/>
          <w:rPr>
            <w:rStyle w:val="PageNumber"/>
            <w:sz w:val="18"/>
            <w:szCs w:val="18"/>
          </w:rPr>
        </w:pPr>
        <w:r w:rsidRPr="0004241B">
          <w:rPr>
            <w:rStyle w:val="PageNumber"/>
            <w:sz w:val="18"/>
            <w:szCs w:val="18"/>
          </w:rPr>
          <w:fldChar w:fldCharType="begin"/>
        </w:r>
        <w:r w:rsidRPr="0004241B">
          <w:rPr>
            <w:rStyle w:val="PageNumber"/>
            <w:sz w:val="18"/>
            <w:szCs w:val="18"/>
          </w:rPr>
          <w:instrText xml:space="preserve"> PAGE </w:instrText>
        </w:r>
        <w:r w:rsidRPr="0004241B">
          <w:rPr>
            <w:rStyle w:val="PageNumber"/>
            <w:sz w:val="18"/>
            <w:szCs w:val="18"/>
          </w:rPr>
          <w:fldChar w:fldCharType="separate"/>
        </w:r>
        <w:r w:rsidR="002C4363">
          <w:rPr>
            <w:rStyle w:val="PageNumber"/>
            <w:noProof/>
            <w:sz w:val="18"/>
            <w:szCs w:val="18"/>
          </w:rPr>
          <w:t>3</w:t>
        </w:r>
        <w:r w:rsidRPr="0004241B">
          <w:rPr>
            <w:rStyle w:val="PageNumber"/>
            <w:sz w:val="18"/>
            <w:szCs w:val="18"/>
          </w:rPr>
          <w:fldChar w:fldCharType="end"/>
        </w:r>
      </w:p>
    </w:sdtContent>
  </w:sdt>
  <w:p w14:paraId="49F7FD59" w14:textId="4D35B411" w:rsidR="00DD0AB3" w:rsidRPr="0004241B" w:rsidRDefault="00DD0AB3" w:rsidP="0004241B">
    <w:pPr>
      <w:pStyle w:val="Footer"/>
      <w:ind w:right="360" w:firstLine="36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409989763"/>
      <w:docPartObj>
        <w:docPartGallery w:val="Page Numbers (Bottom of Page)"/>
        <w:docPartUnique/>
      </w:docPartObj>
    </w:sdtPr>
    <w:sdtEndPr>
      <w:rPr>
        <w:rStyle w:val="PageNumber"/>
      </w:rPr>
    </w:sdtEndPr>
    <w:sdtContent>
      <w:p w14:paraId="48EF51AA" w14:textId="6CF78684" w:rsidR="007A0BDE" w:rsidRPr="007A0BDE" w:rsidRDefault="007A0BDE" w:rsidP="000353AD">
        <w:pPr>
          <w:pStyle w:val="Footer"/>
          <w:framePr w:wrap="none" w:vAnchor="text" w:hAnchor="margin" w:xAlign="right" w:y="1"/>
          <w:rPr>
            <w:rStyle w:val="PageNumber"/>
            <w:sz w:val="18"/>
            <w:szCs w:val="18"/>
          </w:rPr>
        </w:pPr>
        <w:r w:rsidRPr="007A0BDE">
          <w:rPr>
            <w:rStyle w:val="PageNumber"/>
            <w:sz w:val="18"/>
            <w:szCs w:val="18"/>
          </w:rPr>
          <w:fldChar w:fldCharType="begin"/>
        </w:r>
        <w:r w:rsidRPr="007A0BDE">
          <w:rPr>
            <w:rStyle w:val="PageNumber"/>
            <w:sz w:val="18"/>
            <w:szCs w:val="18"/>
          </w:rPr>
          <w:instrText xml:space="preserve"> PAGE </w:instrText>
        </w:r>
        <w:r w:rsidRPr="007A0BDE">
          <w:rPr>
            <w:rStyle w:val="PageNumber"/>
            <w:sz w:val="18"/>
            <w:szCs w:val="18"/>
          </w:rPr>
          <w:fldChar w:fldCharType="separate"/>
        </w:r>
        <w:r w:rsidR="002C4363">
          <w:rPr>
            <w:rStyle w:val="PageNumber"/>
            <w:noProof/>
            <w:sz w:val="18"/>
            <w:szCs w:val="18"/>
          </w:rPr>
          <w:t>1</w:t>
        </w:r>
        <w:r w:rsidRPr="007A0BDE">
          <w:rPr>
            <w:rStyle w:val="PageNumber"/>
            <w:sz w:val="18"/>
            <w:szCs w:val="18"/>
          </w:rPr>
          <w:fldChar w:fldCharType="end"/>
        </w:r>
      </w:p>
    </w:sdtContent>
  </w:sdt>
  <w:p w14:paraId="7F7B0E77" w14:textId="31E63E1C" w:rsidR="00B76A7B" w:rsidRDefault="00B76A7B" w:rsidP="006C07B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9E7D5" w14:textId="77777777" w:rsidR="000D4379" w:rsidRDefault="000D4379" w:rsidP="00940F83">
      <w:pPr>
        <w:spacing w:before="0" w:after="0"/>
      </w:pPr>
      <w:r>
        <w:separator/>
      </w:r>
    </w:p>
  </w:footnote>
  <w:footnote w:type="continuationSeparator" w:id="0">
    <w:p w14:paraId="1ABE7D18" w14:textId="77777777" w:rsidR="000D4379" w:rsidRDefault="000D4379" w:rsidP="00940F8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D1584" w14:textId="77777777" w:rsidR="00DD0AB3" w:rsidRDefault="00291CE1" w:rsidP="00940F83">
    <w:pPr>
      <w:pStyle w:val="Header"/>
      <w:jc w:val="right"/>
    </w:pPr>
    <w:r>
      <w:rPr>
        <w:noProof/>
      </w:rPr>
      <w:ptab w:relativeTo="indent" w:alignment="right" w:leader="none"/>
    </w:r>
  </w:p>
  <w:p w14:paraId="00EF4DD0" w14:textId="77777777" w:rsidR="00DD0AB3" w:rsidRDefault="00DD0A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FCAEF" w14:textId="51A5324A" w:rsidR="002A614C" w:rsidRDefault="002A614C">
    <w:pPr>
      <w:pStyle w:val="Header"/>
    </w:pPr>
    <w:r>
      <w:rPr>
        <w:noProof/>
      </w:rPr>
      <w:drawing>
        <wp:anchor distT="0" distB="0" distL="114300" distR="114300" simplePos="0" relativeHeight="251658240" behindDoc="0" locked="0" layoutInCell="1" allowOverlap="1" wp14:anchorId="31EF385C" wp14:editId="046C62E7">
          <wp:simplePos x="0" y="0"/>
          <wp:positionH relativeFrom="column">
            <wp:posOffset>-661182</wp:posOffset>
          </wp:positionH>
          <wp:positionV relativeFrom="paragraph">
            <wp:posOffset>-260253</wp:posOffset>
          </wp:positionV>
          <wp:extent cx="3074712" cy="80379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CHCP_Log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4712" cy="8037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C12"/>
    <w:multiLevelType w:val="hybridMultilevel"/>
    <w:tmpl w:val="0EECB006"/>
    <w:lvl w:ilvl="0" w:tplc="81E24F7C">
      <w:start w:val="1"/>
      <w:numFmt w:val="decimal"/>
      <w:pStyle w:val="Numberedlist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87E2D"/>
    <w:multiLevelType w:val="hybridMultilevel"/>
    <w:tmpl w:val="F6F84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890698"/>
    <w:multiLevelType w:val="hybridMultilevel"/>
    <w:tmpl w:val="660C4388"/>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3" w15:restartNumberingAfterBreak="0">
    <w:nsid w:val="05D157B5"/>
    <w:multiLevelType w:val="hybridMultilevel"/>
    <w:tmpl w:val="D2C20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42C66"/>
    <w:multiLevelType w:val="hybridMultilevel"/>
    <w:tmpl w:val="F7089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C5963"/>
    <w:multiLevelType w:val="hybridMultilevel"/>
    <w:tmpl w:val="C2363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97774E"/>
    <w:multiLevelType w:val="hybridMultilevel"/>
    <w:tmpl w:val="F12A7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B9461C"/>
    <w:multiLevelType w:val="hybridMultilevel"/>
    <w:tmpl w:val="E9DE6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BD0E31"/>
    <w:multiLevelType w:val="hybridMultilevel"/>
    <w:tmpl w:val="4F56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781D0A"/>
    <w:multiLevelType w:val="hybridMultilevel"/>
    <w:tmpl w:val="7FC05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AE105F"/>
    <w:multiLevelType w:val="hybridMultilevel"/>
    <w:tmpl w:val="629A4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EA5BDF"/>
    <w:multiLevelType w:val="hybridMultilevel"/>
    <w:tmpl w:val="A4DC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6D5DB8"/>
    <w:multiLevelType w:val="hybridMultilevel"/>
    <w:tmpl w:val="30BC2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95324B"/>
    <w:multiLevelType w:val="hybridMultilevel"/>
    <w:tmpl w:val="F2E00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378AC"/>
    <w:multiLevelType w:val="hybridMultilevel"/>
    <w:tmpl w:val="699AC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12DE6"/>
    <w:multiLevelType w:val="hybridMultilevel"/>
    <w:tmpl w:val="F46A3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CB7FFA"/>
    <w:multiLevelType w:val="hybridMultilevel"/>
    <w:tmpl w:val="B87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222A7D"/>
    <w:multiLevelType w:val="hybridMultilevel"/>
    <w:tmpl w:val="A7062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3C30F6"/>
    <w:multiLevelType w:val="hybridMultilevel"/>
    <w:tmpl w:val="1F4E6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FE40CC"/>
    <w:multiLevelType w:val="hybridMultilevel"/>
    <w:tmpl w:val="64C095A2"/>
    <w:lvl w:ilvl="0" w:tplc="7F02006E">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7742BC6"/>
    <w:multiLevelType w:val="hybridMultilevel"/>
    <w:tmpl w:val="96A82676"/>
    <w:lvl w:ilvl="0" w:tplc="08090001">
      <w:start w:val="1"/>
      <w:numFmt w:val="bullet"/>
      <w:lvlText w:val=""/>
      <w:lvlJc w:val="left"/>
      <w:pPr>
        <w:ind w:left="720" w:hanging="360"/>
      </w:pPr>
      <w:rPr>
        <w:rFonts w:ascii="Symbol" w:hAnsi="Symbol" w:hint="default"/>
      </w:rPr>
    </w:lvl>
    <w:lvl w:ilvl="1" w:tplc="08090003">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631C6F"/>
    <w:multiLevelType w:val="hybridMultilevel"/>
    <w:tmpl w:val="06E00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393C91"/>
    <w:multiLevelType w:val="hybridMultilevel"/>
    <w:tmpl w:val="730CF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735F9A"/>
    <w:multiLevelType w:val="hybridMultilevel"/>
    <w:tmpl w:val="18D63436"/>
    <w:lvl w:ilvl="0" w:tplc="5C5E12EA">
      <w:start w:val="1"/>
      <w:numFmt w:val="bullet"/>
      <w:pStyle w:val="Bulletpoints"/>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1813602"/>
    <w:multiLevelType w:val="hybridMultilevel"/>
    <w:tmpl w:val="4BD80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980E48"/>
    <w:multiLevelType w:val="hybridMultilevel"/>
    <w:tmpl w:val="2A347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030DC9"/>
    <w:multiLevelType w:val="hybridMultilevel"/>
    <w:tmpl w:val="16982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3011A5"/>
    <w:multiLevelType w:val="hybridMultilevel"/>
    <w:tmpl w:val="50762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67225B"/>
    <w:multiLevelType w:val="multilevel"/>
    <w:tmpl w:val="11904516"/>
    <w:name w:val="List1"/>
    <w:lvl w:ilvl="0">
      <w:start w:val="1"/>
      <w:numFmt w:val="decimal"/>
      <w:lvlText w:val="%1."/>
      <w:lvlJc w:val="left"/>
      <w:pPr>
        <w:ind w:left="502" w:hanging="360"/>
      </w:pPr>
      <w:rPr>
        <w:rFonts w:hint="default"/>
      </w:rPr>
    </w:lvl>
    <w:lvl w:ilvl="1">
      <w:start w:val="1"/>
      <w:numFmt w:val="decimal"/>
      <w:lvlText w:val="%1.%2."/>
      <w:lvlJc w:val="left"/>
      <w:pPr>
        <w:ind w:left="510" w:hanging="510"/>
      </w:pPr>
      <w:rPr>
        <w:rFonts w:hint="default"/>
        <w:b w:val="0"/>
        <w:bCs w:val="0"/>
        <w:i w:val="0"/>
        <w:i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FE41C65"/>
    <w:multiLevelType w:val="hybridMultilevel"/>
    <w:tmpl w:val="074660E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50B43DFF"/>
    <w:multiLevelType w:val="hybridMultilevel"/>
    <w:tmpl w:val="250CC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2F452E"/>
    <w:multiLevelType w:val="hybridMultilevel"/>
    <w:tmpl w:val="5BDC5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A328B5"/>
    <w:multiLevelType w:val="hybridMultilevel"/>
    <w:tmpl w:val="D6D44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1A7DF2"/>
    <w:multiLevelType w:val="hybridMultilevel"/>
    <w:tmpl w:val="FAC60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8B1FB8"/>
    <w:multiLevelType w:val="hybridMultilevel"/>
    <w:tmpl w:val="03E23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492DED"/>
    <w:multiLevelType w:val="hybridMultilevel"/>
    <w:tmpl w:val="2EB41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5C6230"/>
    <w:multiLevelType w:val="hybridMultilevel"/>
    <w:tmpl w:val="38744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3B38F9"/>
    <w:multiLevelType w:val="hybridMultilevel"/>
    <w:tmpl w:val="C14E4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3444E4"/>
    <w:multiLevelType w:val="hybridMultilevel"/>
    <w:tmpl w:val="57A0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3A508E"/>
    <w:multiLevelType w:val="hybridMultilevel"/>
    <w:tmpl w:val="6AE2E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3A63AB"/>
    <w:multiLevelType w:val="hybridMultilevel"/>
    <w:tmpl w:val="B8F89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B76F11"/>
    <w:multiLevelType w:val="hybridMultilevel"/>
    <w:tmpl w:val="5B9AA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580C06"/>
    <w:multiLevelType w:val="hybridMultilevel"/>
    <w:tmpl w:val="A4EEE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736640"/>
    <w:multiLevelType w:val="hybridMultilevel"/>
    <w:tmpl w:val="C1C05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F260D8"/>
    <w:multiLevelType w:val="hybridMultilevel"/>
    <w:tmpl w:val="016C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6D4145"/>
    <w:multiLevelType w:val="hybridMultilevel"/>
    <w:tmpl w:val="6434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1C76FC"/>
    <w:multiLevelType w:val="hybridMultilevel"/>
    <w:tmpl w:val="C2886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3237ED"/>
    <w:multiLevelType w:val="hybridMultilevel"/>
    <w:tmpl w:val="68EEC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623F87"/>
    <w:multiLevelType w:val="hybridMultilevel"/>
    <w:tmpl w:val="BBDA0AC6"/>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num w:numId="1" w16cid:durableId="1482307336">
    <w:abstractNumId w:val="48"/>
  </w:num>
  <w:num w:numId="2" w16cid:durableId="1422874386">
    <w:abstractNumId w:val="2"/>
  </w:num>
  <w:num w:numId="3" w16cid:durableId="625158331">
    <w:abstractNumId w:val="25"/>
  </w:num>
  <w:num w:numId="4" w16cid:durableId="1254705897">
    <w:abstractNumId w:val="26"/>
  </w:num>
  <w:num w:numId="5" w16cid:durableId="105850957">
    <w:abstractNumId w:val="45"/>
  </w:num>
  <w:num w:numId="6" w16cid:durableId="93746097">
    <w:abstractNumId w:val="27"/>
  </w:num>
  <w:num w:numId="7" w16cid:durableId="441069048">
    <w:abstractNumId w:val="38"/>
  </w:num>
  <w:num w:numId="8" w16cid:durableId="604579268">
    <w:abstractNumId w:val="30"/>
  </w:num>
  <w:num w:numId="9" w16cid:durableId="1493063579">
    <w:abstractNumId w:val="35"/>
  </w:num>
  <w:num w:numId="10" w16cid:durableId="1383363906">
    <w:abstractNumId w:val="40"/>
  </w:num>
  <w:num w:numId="11" w16cid:durableId="1268660190">
    <w:abstractNumId w:val="16"/>
  </w:num>
  <w:num w:numId="12" w16cid:durableId="1950432449">
    <w:abstractNumId w:val="44"/>
  </w:num>
  <w:num w:numId="13" w16cid:durableId="1690595922">
    <w:abstractNumId w:val="18"/>
  </w:num>
  <w:num w:numId="14" w16cid:durableId="1875075907">
    <w:abstractNumId w:val="46"/>
  </w:num>
  <w:num w:numId="15" w16cid:durableId="1213081777">
    <w:abstractNumId w:val="47"/>
  </w:num>
  <w:num w:numId="16" w16cid:durableId="1441873370">
    <w:abstractNumId w:val="9"/>
  </w:num>
  <w:num w:numId="17" w16cid:durableId="525101797">
    <w:abstractNumId w:val="7"/>
  </w:num>
  <w:num w:numId="18" w16cid:durableId="178931159">
    <w:abstractNumId w:val="29"/>
  </w:num>
  <w:num w:numId="19" w16cid:durableId="1635016142">
    <w:abstractNumId w:val="41"/>
  </w:num>
  <w:num w:numId="20" w16cid:durableId="296573353">
    <w:abstractNumId w:val="8"/>
  </w:num>
  <w:num w:numId="21" w16cid:durableId="1701470137">
    <w:abstractNumId w:val="11"/>
  </w:num>
  <w:num w:numId="22" w16cid:durableId="742071128">
    <w:abstractNumId w:val="24"/>
  </w:num>
  <w:num w:numId="23" w16cid:durableId="375198785">
    <w:abstractNumId w:val="5"/>
  </w:num>
  <w:num w:numId="24" w16cid:durableId="1751736307">
    <w:abstractNumId w:val="43"/>
  </w:num>
  <w:num w:numId="25" w16cid:durableId="332686473">
    <w:abstractNumId w:val="10"/>
  </w:num>
  <w:num w:numId="26" w16cid:durableId="233315970">
    <w:abstractNumId w:val="32"/>
  </w:num>
  <w:num w:numId="27" w16cid:durableId="392850612">
    <w:abstractNumId w:val="22"/>
  </w:num>
  <w:num w:numId="28" w16cid:durableId="937371020">
    <w:abstractNumId w:val="4"/>
  </w:num>
  <w:num w:numId="29" w16cid:durableId="915017053">
    <w:abstractNumId w:val="23"/>
  </w:num>
  <w:num w:numId="30" w16cid:durableId="1114788423">
    <w:abstractNumId w:val="0"/>
  </w:num>
  <w:num w:numId="31" w16cid:durableId="2117750618">
    <w:abstractNumId w:val="17"/>
  </w:num>
  <w:num w:numId="32" w16cid:durableId="1382023616">
    <w:abstractNumId w:val="12"/>
  </w:num>
  <w:num w:numId="33" w16cid:durableId="1568373966">
    <w:abstractNumId w:val="19"/>
  </w:num>
  <w:num w:numId="34" w16cid:durableId="1500392212">
    <w:abstractNumId w:val="20"/>
  </w:num>
  <w:num w:numId="35" w16cid:durableId="1541674010">
    <w:abstractNumId w:val="28"/>
  </w:num>
  <w:num w:numId="36" w16cid:durableId="1632437747">
    <w:abstractNumId w:val="34"/>
  </w:num>
  <w:num w:numId="37" w16cid:durableId="477378912">
    <w:abstractNumId w:val="37"/>
  </w:num>
  <w:num w:numId="38" w16cid:durableId="950433116">
    <w:abstractNumId w:val="36"/>
  </w:num>
  <w:num w:numId="39" w16cid:durableId="634875694">
    <w:abstractNumId w:val="42"/>
  </w:num>
  <w:num w:numId="40" w16cid:durableId="105971913">
    <w:abstractNumId w:val="15"/>
  </w:num>
  <w:num w:numId="41" w16cid:durableId="247270764">
    <w:abstractNumId w:val="39"/>
  </w:num>
  <w:num w:numId="42" w16cid:durableId="200868753">
    <w:abstractNumId w:val="14"/>
  </w:num>
  <w:num w:numId="43" w16cid:durableId="1551501754">
    <w:abstractNumId w:val="31"/>
  </w:num>
  <w:num w:numId="44" w16cid:durableId="241721626">
    <w:abstractNumId w:val="21"/>
  </w:num>
  <w:num w:numId="45" w16cid:durableId="237595356">
    <w:abstractNumId w:val="13"/>
  </w:num>
  <w:num w:numId="46" w16cid:durableId="807481051">
    <w:abstractNumId w:val="3"/>
  </w:num>
  <w:num w:numId="47" w16cid:durableId="1656256752">
    <w:abstractNumId w:val="6"/>
  </w:num>
  <w:num w:numId="48" w16cid:durableId="238563263">
    <w:abstractNumId w:val="13"/>
  </w:num>
  <w:num w:numId="49" w16cid:durableId="332220903">
    <w:abstractNumId w:val="1"/>
  </w:num>
  <w:num w:numId="50" w16cid:durableId="114696760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F83"/>
    <w:rsid w:val="000011F0"/>
    <w:rsid w:val="000018C7"/>
    <w:rsid w:val="00002E04"/>
    <w:rsid w:val="00010BCE"/>
    <w:rsid w:val="00011673"/>
    <w:rsid w:val="00030EBC"/>
    <w:rsid w:val="00034D10"/>
    <w:rsid w:val="000353AD"/>
    <w:rsid w:val="00035CB8"/>
    <w:rsid w:val="0004063C"/>
    <w:rsid w:val="0004241B"/>
    <w:rsid w:val="00053B2B"/>
    <w:rsid w:val="000547EF"/>
    <w:rsid w:val="00060F4E"/>
    <w:rsid w:val="00063141"/>
    <w:rsid w:val="00094379"/>
    <w:rsid w:val="00095D04"/>
    <w:rsid w:val="0009667D"/>
    <w:rsid w:val="000A4C66"/>
    <w:rsid w:val="000B31CC"/>
    <w:rsid w:val="000B5C4F"/>
    <w:rsid w:val="000C4F73"/>
    <w:rsid w:val="000C7557"/>
    <w:rsid w:val="000D4379"/>
    <w:rsid w:val="000E47CD"/>
    <w:rsid w:val="000E50CC"/>
    <w:rsid w:val="000E56DC"/>
    <w:rsid w:val="000E6527"/>
    <w:rsid w:val="000F0CAB"/>
    <w:rsid w:val="000F604B"/>
    <w:rsid w:val="0010561C"/>
    <w:rsid w:val="00110172"/>
    <w:rsid w:val="00121B9D"/>
    <w:rsid w:val="001224CF"/>
    <w:rsid w:val="001256B6"/>
    <w:rsid w:val="00131192"/>
    <w:rsid w:val="001429A3"/>
    <w:rsid w:val="00152F63"/>
    <w:rsid w:val="0015439B"/>
    <w:rsid w:val="00163355"/>
    <w:rsid w:val="00167BD3"/>
    <w:rsid w:val="001751BE"/>
    <w:rsid w:val="001759E1"/>
    <w:rsid w:val="00182AEC"/>
    <w:rsid w:val="001939F2"/>
    <w:rsid w:val="00197034"/>
    <w:rsid w:val="001C3EC8"/>
    <w:rsid w:val="001D10CD"/>
    <w:rsid w:val="001D6F1E"/>
    <w:rsid w:val="001E1A75"/>
    <w:rsid w:val="001E4A0C"/>
    <w:rsid w:val="001E5670"/>
    <w:rsid w:val="001E69BA"/>
    <w:rsid w:val="001F152D"/>
    <w:rsid w:val="001F2A2D"/>
    <w:rsid w:val="00202865"/>
    <w:rsid w:val="00203DD8"/>
    <w:rsid w:val="002044DB"/>
    <w:rsid w:val="00212FFD"/>
    <w:rsid w:val="00224423"/>
    <w:rsid w:val="0022563E"/>
    <w:rsid w:val="00225FBB"/>
    <w:rsid w:val="0022644B"/>
    <w:rsid w:val="00231736"/>
    <w:rsid w:val="0023499A"/>
    <w:rsid w:val="00240443"/>
    <w:rsid w:val="00254D14"/>
    <w:rsid w:val="0026229A"/>
    <w:rsid w:val="00271AB5"/>
    <w:rsid w:val="002721B7"/>
    <w:rsid w:val="00272626"/>
    <w:rsid w:val="00281C49"/>
    <w:rsid w:val="002823CD"/>
    <w:rsid w:val="00287753"/>
    <w:rsid w:val="00291CE1"/>
    <w:rsid w:val="0029231A"/>
    <w:rsid w:val="0029276A"/>
    <w:rsid w:val="00294EB5"/>
    <w:rsid w:val="0029659B"/>
    <w:rsid w:val="002A281B"/>
    <w:rsid w:val="002A614C"/>
    <w:rsid w:val="002B3A4C"/>
    <w:rsid w:val="002B63BC"/>
    <w:rsid w:val="002B771A"/>
    <w:rsid w:val="002B7D21"/>
    <w:rsid w:val="002C4363"/>
    <w:rsid w:val="002D2D9E"/>
    <w:rsid w:val="002D6F80"/>
    <w:rsid w:val="002E70C8"/>
    <w:rsid w:val="002F0370"/>
    <w:rsid w:val="002F567C"/>
    <w:rsid w:val="00311681"/>
    <w:rsid w:val="00311796"/>
    <w:rsid w:val="00312987"/>
    <w:rsid w:val="0031657A"/>
    <w:rsid w:val="00326F06"/>
    <w:rsid w:val="00331CAB"/>
    <w:rsid w:val="00335B2D"/>
    <w:rsid w:val="0033683A"/>
    <w:rsid w:val="00341843"/>
    <w:rsid w:val="0034317C"/>
    <w:rsid w:val="003449E1"/>
    <w:rsid w:val="00345589"/>
    <w:rsid w:val="00351BD9"/>
    <w:rsid w:val="00353EDE"/>
    <w:rsid w:val="00354603"/>
    <w:rsid w:val="00371E57"/>
    <w:rsid w:val="00373BF1"/>
    <w:rsid w:val="003803E8"/>
    <w:rsid w:val="003807C8"/>
    <w:rsid w:val="00386BB1"/>
    <w:rsid w:val="003A1563"/>
    <w:rsid w:val="003B62B5"/>
    <w:rsid w:val="003B678B"/>
    <w:rsid w:val="003C416B"/>
    <w:rsid w:val="003C61A6"/>
    <w:rsid w:val="003D34AE"/>
    <w:rsid w:val="003E1A3D"/>
    <w:rsid w:val="003E675A"/>
    <w:rsid w:val="003F7DC4"/>
    <w:rsid w:val="00403241"/>
    <w:rsid w:val="00404F71"/>
    <w:rsid w:val="004108A1"/>
    <w:rsid w:val="0041377F"/>
    <w:rsid w:val="004275BE"/>
    <w:rsid w:val="00434991"/>
    <w:rsid w:val="00463EED"/>
    <w:rsid w:val="00464784"/>
    <w:rsid w:val="00473C4A"/>
    <w:rsid w:val="0047447E"/>
    <w:rsid w:val="0048306A"/>
    <w:rsid w:val="00490C3A"/>
    <w:rsid w:val="004919AD"/>
    <w:rsid w:val="00493D77"/>
    <w:rsid w:val="004A0339"/>
    <w:rsid w:val="004B0D2A"/>
    <w:rsid w:val="004B62B9"/>
    <w:rsid w:val="004C0243"/>
    <w:rsid w:val="004C426A"/>
    <w:rsid w:val="004D12E8"/>
    <w:rsid w:val="004D25CE"/>
    <w:rsid w:val="004E2ABA"/>
    <w:rsid w:val="004E32AB"/>
    <w:rsid w:val="004E515F"/>
    <w:rsid w:val="004F59CC"/>
    <w:rsid w:val="004F6062"/>
    <w:rsid w:val="00506189"/>
    <w:rsid w:val="0050699C"/>
    <w:rsid w:val="00506A40"/>
    <w:rsid w:val="005214C1"/>
    <w:rsid w:val="00522AA5"/>
    <w:rsid w:val="00526402"/>
    <w:rsid w:val="005267C6"/>
    <w:rsid w:val="00526815"/>
    <w:rsid w:val="00530146"/>
    <w:rsid w:val="00532003"/>
    <w:rsid w:val="00532F98"/>
    <w:rsid w:val="005339D6"/>
    <w:rsid w:val="00537984"/>
    <w:rsid w:val="00537ACC"/>
    <w:rsid w:val="00541FCA"/>
    <w:rsid w:val="005438CD"/>
    <w:rsid w:val="005503F2"/>
    <w:rsid w:val="00556918"/>
    <w:rsid w:val="00560ED4"/>
    <w:rsid w:val="005717E2"/>
    <w:rsid w:val="00571BE1"/>
    <w:rsid w:val="00572132"/>
    <w:rsid w:val="005751F4"/>
    <w:rsid w:val="00582A5E"/>
    <w:rsid w:val="0058747E"/>
    <w:rsid w:val="00591EAC"/>
    <w:rsid w:val="00595AE5"/>
    <w:rsid w:val="00595DD0"/>
    <w:rsid w:val="005A2DE3"/>
    <w:rsid w:val="005A536C"/>
    <w:rsid w:val="005A6154"/>
    <w:rsid w:val="005A78BB"/>
    <w:rsid w:val="005B0518"/>
    <w:rsid w:val="005B09ED"/>
    <w:rsid w:val="005B0CB3"/>
    <w:rsid w:val="005C16CA"/>
    <w:rsid w:val="005C6DB5"/>
    <w:rsid w:val="005C7BD5"/>
    <w:rsid w:val="005E1D4F"/>
    <w:rsid w:val="005E5A4E"/>
    <w:rsid w:val="005E69FB"/>
    <w:rsid w:val="005E7A9A"/>
    <w:rsid w:val="005F34EF"/>
    <w:rsid w:val="005F6E9A"/>
    <w:rsid w:val="006116DA"/>
    <w:rsid w:val="00614D6C"/>
    <w:rsid w:val="00616E1E"/>
    <w:rsid w:val="00617A6F"/>
    <w:rsid w:val="00624509"/>
    <w:rsid w:val="0062784A"/>
    <w:rsid w:val="00636D63"/>
    <w:rsid w:val="00642752"/>
    <w:rsid w:val="00646A18"/>
    <w:rsid w:val="00653270"/>
    <w:rsid w:val="00674CD4"/>
    <w:rsid w:val="006778D6"/>
    <w:rsid w:val="00684B56"/>
    <w:rsid w:val="00697385"/>
    <w:rsid w:val="006A6D52"/>
    <w:rsid w:val="006B267E"/>
    <w:rsid w:val="006B48E4"/>
    <w:rsid w:val="006B7DD1"/>
    <w:rsid w:val="006C07B5"/>
    <w:rsid w:val="006C1A38"/>
    <w:rsid w:val="006C3DF9"/>
    <w:rsid w:val="006C42B6"/>
    <w:rsid w:val="006D3AC1"/>
    <w:rsid w:val="006D49B4"/>
    <w:rsid w:val="006D5BFC"/>
    <w:rsid w:val="006E2A3B"/>
    <w:rsid w:val="006E3550"/>
    <w:rsid w:val="006F0B84"/>
    <w:rsid w:val="006F5238"/>
    <w:rsid w:val="0070563C"/>
    <w:rsid w:val="0071181B"/>
    <w:rsid w:val="00713866"/>
    <w:rsid w:val="007154D2"/>
    <w:rsid w:val="00723F18"/>
    <w:rsid w:val="00733D41"/>
    <w:rsid w:val="007451BB"/>
    <w:rsid w:val="00752D6C"/>
    <w:rsid w:val="00755C1B"/>
    <w:rsid w:val="0076081E"/>
    <w:rsid w:val="00772F3C"/>
    <w:rsid w:val="00774078"/>
    <w:rsid w:val="00774CBE"/>
    <w:rsid w:val="00777BE9"/>
    <w:rsid w:val="00780730"/>
    <w:rsid w:val="007809A4"/>
    <w:rsid w:val="007859FC"/>
    <w:rsid w:val="00790D5B"/>
    <w:rsid w:val="0079263F"/>
    <w:rsid w:val="007A0BDE"/>
    <w:rsid w:val="007A1B8C"/>
    <w:rsid w:val="007A49F1"/>
    <w:rsid w:val="007B4CC7"/>
    <w:rsid w:val="007C3BFD"/>
    <w:rsid w:val="007D4B8C"/>
    <w:rsid w:val="007F23EB"/>
    <w:rsid w:val="007F31E6"/>
    <w:rsid w:val="007F639E"/>
    <w:rsid w:val="00802396"/>
    <w:rsid w:val="008109AA"/>
    <w:rsid w:val="008127D3"/>
    <w:rsid w:val="00814879"/>
    <w:rsid w:val="0081680A"/>
    <w:rsid w:val="0082089E"/>
    <w:rsid w:val="008302DA"/>
    <w:rsid w:val="008316D9"/>
    <w:rsid w:val="0083453C"/>
    <w:rsid w:val="00834893"/>
    <w:rsid w:val="00844371"/>
    <w:rsid w:val="008504AB"/>
    <w:rsid w:val="00854659"/>
    <w:rsid w:val="008574C6"/>
    <w:rsid w:val="00862A54"/>
    <w:rsid w:val="0086797C"/>
    <w:rsid w:val="008707F7"/>
    <w:rsid w:val="008755DD"/>
    <w:rsid w:val="0087743D"/>
    <w:rsid w:val="00877B03"/>
    <w:rsid w:val="00885444"/>
    <w:rsid w:val="0089251E"/>
    <w:rsid w:val="008A1289"/>
    <w:rsid w:val="008A583A"/>
    <w:rsid w:val="008B376D"/>
    <w:rsid w:val="008C57D0"/>
    <w:rsid w:val="008D076A"/>
    <w:rsid w:val="008D09B5"/>
    <w:rsid w:val="008D1509"/>
    <w:rsid w:val="008D50F3"/>
    <w:rsid w:val="008E13C8"/>
    <w:rsid w:val="008E575D"/>
    <w:rsid w:val="008F659C"/>
    <w:rsid w:val="008F691A"/>
    <w:rsid w:val="008F7005"/>
    <w:rsid w:val="00900AD9"/>
    <w:rsid w:val="00906CA1"/>
    <w:rsid w:val="00915DC5"/>
    <w:rsid w:val="00926E50"/>
    <w:rsid w:val="00933980"/>
    <w:rsid w:val="00933DF5"/>
    <w:rsid w:val="00940F83"/>
    <w:rsid w:val="0095239C"/>
    <w:rsid w:val="00957530"/>
    <w:rsid w:val="00976102"/>
    <w:rsid w:val="00982949"/>
    <w:rsid w:val="00994AFF"/>
    <w:rsid w:val="00997B6C"/>
    <w:rsid w:val="009A6DD1"/>
    <w:rsid w:val="009A7194"/>
    <w:rsid w:val="009B3D89"/>
    <w:rsid w:val="009D5CF5"/>
    <w:rsid w:val="009E0948"/>
    <w:rsid w:val="009E4006"/>
    <w:rsid w:val="009E4216"/>
    <w:rsid w:val="009E4CEB"/>
    <w:rsid w:val="009E548D"/>
    <w:rsid w:val="009F06FF"/>
    <w:rsid w:val="009F280A"/>
    <w:rsid w:val="00A12670"/>
    <w:rsid w:val="00A171FA"/>
    <w:rsid w:val="00A241A8"/>
    <w:rsid w:val="00A3216F"/>
    <w:rsid w:val="00A406CD"/>
    <w:rsid w:val="00A41B57"/>
    <w:rsid w:val="00A43915"/>
    <w:rsid w:val="00A4581D"/>
    <w:rsid w:val="00A47449"/>
    <w:rsid w:val="00A50F71"/>
    <w:rsid w:val="00A634E0"/>
    <w:rsid w:val="00A665D6"/>
    <w:rsid w:val="00A667D4"/>
    <w:rsid w:val="00A725C8"/>
    <w:rsid w:val="00A72B52"/>
    <w:rsid w:val="00A73B71"/>
    <w:rsid w:val="00A80DEE"/>
    <w:rsid w:val="00A8296F"/>
    <w:rsid w:val="00A87AC7"/>
    <w:rsid w:val="00AA52C8"/>
    <w:rsid w:val="00AA6403"/>
    <w:rsid w:val="00AC668A"/>
    <w:rsid w:val="00AD3F98"/>
    <w:rsid w:val="00AD608B"/>
    <w:rsid w:val="00AE3E40"/>
    <w:rsid w:val="00AF4DF5"/>
    <w:rsid w:val="00AF592E"/>
    <w:rsid w:val="00B034FE"/>
    <w:rsid w:val="00B065D9"/>
    <w:rsid w:val="00B26C04"/>
    <w:rsid w:val="00B272F7"/>
    <w:rsid w:val="00B324A7"/>
    <w:rsid w:val="00B36964"/>
    <w:rsid w:val="00B4485A"/>
    <w:rsid w:val="00B457C8"/>
    <w:rsid w:val="00B46D23"/>
    <w:rsid w:val="00B47C6D"/>
    <w:rsid w:val="00B54595"/>
    <w:rsid w:val="00B55788"/>
    <w:rsid w:val="00B606AC"/>
    <w:rsid w:val="00B65AA6"/>
    <w:rsid w:val="00B662DE"/>
    <w:rsid w:val="00B6739B"/>
    <w:rsid w:val="00B676EB"/>
    <w:rsid w:val="00B75D24"/>
    <w:rsid w:val="00B76A7B"/>
    <w:rsid w:val="00B86CFA"/>
    <w:rsid w:val="00B936BF"/>
    <w:rsid w:val="00B942A8"/>
    <w:rsid w:val="00BA3B66"/>
    <w:rsid w:val="00BB372D"/>
    <w:rsid w:val="00BB7D3E"/>
    <w:rsid w:val="00BD0B54"/>
    <w:rsid w:val="00BE1D4E"/>
    <w:rsid w:val="00BE2D22"/>
    <w:rsid w:val="00BE54D3"/>
    <w:rsid w:val="00BE5599"/>
    <w:rsid w:val="00BF4A39"/>
    <w:rsid w:val="00BF4EFD"/>
    <w:rsid w:val="00C11A21"/>
    <w:rsid w:val="00C13F60"/>
    <w:rsid w:val="00C245DD"/>
    <w:rsid w:val="00C31532"/>
    <w:rsid w:val="00C34F07"/>
    <w:rsid w:val="00C3574E"/>
    <w:rsid w:val="00C37196"/>
    <w:rsid w:val="00C776EF"/>
    <w:rsid w:val="00C806EC"/>
    <w:rsid w:val="00C828B9"/>
    <w:rsid w:val="00C8593C"/>
    <w:rsid w:val="00C93BC9"/>
    <w:rsid w:val="00C95B13"/>
    <w:rsid w:val="00CA7F61"/>
    <w:rsid w:val="00CB37A2"/>
    <w:rsid w:val="00CB49AF"/>
    <w:rsid w:val="00CB521F"/>
    <w:rsid w:val="00CB5795"/>
    <w:rsid w:val="00CC2A41"/>
    <w:rsid w:val="00CC7B60"/>
    <w:rsid w:val="00CD758D"/>
    <w:rsid w:val="00CE097E"/>
    <w:rsid w:val="00D16F44"/>
    <w:rsid w:val="00D17263"/>
    <w:rsid w:val="00D223E6"/>
    <w:rsid w:val="00D23168"/>
    <w:rsid w:val="00D24F27"/>
    <w:rsid w:val="00D2507C"/>
    <w:rsid w:val="00D30D34"/>
    <w:rsid w:val="00D5394C"/>
    <w:rsid w:val="00D62006"/>
    <w:rsid w:val="00D67C7C"/>
    <w:rsid w:val="00D7563F"/>
    <w:rsid w:val="00D84C6D"/>
    <w:rsid w:val="00D84D1D"/>
    <w:rsid w:val="00D9315D"/>
    <w:rsid w:val="00D9483B"/>
    <w:rsid w:val="00D97127"/>
    <w:rsid w:val="00DA1150"/>
    <w:rsid w:val="00DA3250"/>
    <w:rsid w:val="00DA72A1"/>
    <w:rsid w:val="00DB44CF"/>
    <w:rsid w:val="00DB7841"/>
    <w:rsid w:val="00DC3D0B"/>
    <w:rsid w:val="00DD0AB3"/>
    <w:rsid w:val="00DF4EC4"/>
    <w:rsid w:val="00E009FD"/>
    <w:rsid w:val="00E03713"/>
    <w:rsid w:val="00E0665E"/>
    <w:rsid w:val="00E11C10"/>
    <w:rsid w:val="00E154EF"/>
    <w:rsid w:val="00E2159E"/>
    <w:rsid w:val="00E24CA3"/>
    <w:rsid w:val="00E27B03"/>
    <w:rsid w:val="00E371CA"/>
    <w:rsid w:val="00E40EAA"/>
    <w:rsid w:val="00E411B5"/>
    <w:rsid w:val="00E513DB"/>
    <w:rsid w:val="00E51BCB"/>
    <w:rsid w:val="00E5638F"/>
    <w:rsid w:val="00E71372"/>
    <w:rsid w:val="00E7492F"/>
    <w:rsid w:val="00E86F4B"/>
    <w:rsid w:val="00E966F8"/>
    <w:rsid w:val="00EA58BA"/>
    <w:rsid w:val="00EA5BDC"/>
    <w:rsid w:val="00EA5FF5"/>
    <w:rsid w:val="00EB3993"/>
    <w:rsid w:val="00ED2ADE"/>
    <w:rsid w:val="00EE0D27"/>
    <w:rsid w:val="00EF1F3A"/>
    <w:rsid w:val="00EF3A4D"/>
    <w:rsid w:val="00EF7C8A"/>
    <w:rsid w:val="00F044B7"/>
    <w:rsid w:val="00F062FD"/>
    <w:rsid w:val="00F06E58"/>
    <w:rsid w:val="00F102EA"/>
    <w:rsid w:val="00F10A6F"/>
    <w:rsid w:val="00F1360B"/>
    <w:rsid w:val="00F17235"/>
    <w:rsid w:val="00F1737D"/>
    <w:rsid w:val="00F20080"/>
    <w:rsid w:val="00F21D88"/>
    <w:rsid w:val="00F25DD9"/>
    <w:rsid w:val="00F3084A"/>
    <w:rsid w:val="00F40760"/>
    <w:rsid w:val="00F53AC9"/>
    <w:rsid w:val="00F575CC"/>
    <w:rsid w:val="00F64C34"/>
    <w:rsid w:val="00F7066B"/>
    <w:rsid w:val="00F735A2"/>
    <w:rsid w:val="00F74EC7"/>
    <w:rsid w:val="00F76B08"/>
    <w:rsid w:val="00F77289"/>
    <w:rsid w:val="00F86251"/>
    <w:rsid w:val="00F86D00"/>
    <w:rsid w:val="00F91841"/>
    <w:rsid w:val="00F93F2D"/>
    <w:rsid w:val="00F9553B"/>
    <w:rsid w:val="00F95D29"/>
    <w:rsid w:val="00FA3DB4"/>
    <w:rsid w:val="00FA67AD"/>
    <w:rsid w:val="00FB503C"/>
    <w:rsid w:val="00FC0380"/>
    <w:rsid w:val="00FC7288"/>
    <w:rsid w:val="00FC7E51"/>
    <w:rsid w:val="00FD1C4A"/>
    <w:rsid w:val="00FE2C8F"/>
    <w:rsid w:val="00FE2E9E"/>
    <w:rsid w:val="00FE386A"/>
    <w:rsid w:val="00FE5D90"/>
    <w:rsid w:val="00FF78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475118"/>
  <w15:docId w15:val="{C7E95F96-A69E-401E-89D4-825CA5DC9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76A"/>
    <w:pPr>
      <w:spacing w:before="20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900AD9"/>
    <w:pPr>
      <w:keepNext/>
      <w:keepLines/>
      <w:spacing w:before="480" w:after="0"/>
      <w:outlineLvl w:val="0"/>
    </w:pPr>
    <w:rPr>
      <w:rFonts w:asciiTheme="majorHAnsi" w:eastAsiaTheme="majorEastAsia" w:hAnsiTheme="majorHAnsi" w:cstheme="majorBidi"/>
      <w:b/>
      <w:bCs/>
      <w:color w:val="442D7D"/>
      <w:sz w:val="48"/>
      <w:szCs w:val="28"/>
    </w:rPr>
  </w:style>
  <w:style w:type="paragraph" w:styleId="Heading2">
    <w:name w:val="heading 2"/>
    <w:basedOn w:val="Normal"/>
    <w:next w:val="Normal"/>
    <w:link w:val="Heading2Char"/>
    <w:uiPriority w:val="9"/>
    <w:unhideWhenUsed/>
    <w:qFormat/>
    <w:rsid w:val="00CC2A41"/>
    <w:pPr>
      <w:keepNext/>
      <w:keepLines/>
      <w:spacing w:after="0"/>
      <w:outlineLvl w:val="1"/>
    </w:pPr>
    <w:rPr>
      <w:rFonts w:asciiTheme="majorHAnsi" w:eastAsiaTheme="majorEastAsia" w:hAnsiTheme="majorHAnsi" w:cstheme="majorBidi"/>
      <w:b/>
      <w:bCs/>
      <w:color w:val="442D7D"/>
      <w:sz w:val="32"/>
      <w:szCs w:val="26"/>
    </w:rPr>
  </w:style>
  <w:style w:type="paragraph" w:styleId="Heading3">
    <w:name w:val="heading 3"/>
    <w:basedOn w:val="Normal"/>
    <w:next w:val="Normal"/>
    <w:link w:val="Heading3Char"/>
    <w:uiPriority w:val="9"/>
    <w:unhideWhenUsed/>
    <w:qFormat/>
    <w:rsid w:val="00E03713"/>
    <w:pPr>
      <w:keepNext/>
      <w:keepLines/>
      <w:spacing w:after="0"/>
      <w:outlineLvl w:val="2"/>
    </w:pPr>
    <w:rPr>
      <w:rFonts w:asciiTheme="majorHAnsi" w:eastAsiaTheme="majorEastAsia" w:hAnsiTheme="majorHAnsi" w:cstheme="majorBidi"/>
      <w:b/>
      <w:bCs/>
      <w:sz w:val="26"/>
    </w:rPr>
  </w:style>
  <w:style w:type="paragraph" w:styleId="Heading4">
    <w:name w:val="heading 4"/>
    <w:basedOn w:val="Normal"/>
    <w:next w:val="Normal"/>
    <w:link w:val="Heading4Char"/>
    <w:rsid w:val="00940F8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40F83"/>
    <w:rPr>
      <w:rFonts w:ascii="Times New Roman" w:eastAsia="Times New Roman" w:hAnsi="Times New Roman" w:cs="Times New Roman"/>
      <w:b/>
      <w:bCs/>
      <w:sz w:val="28"/>
      <w:szCs w:val="28"/>
      <w:lang w:eastAsia="en-GB"/>
    </w:rPr>
  </w:style>
  <w:style w:type="paragraph" w:customStyle="1" w:styleId="Default">
    <w:name w:val="Default"/>
    <w:rsid w:val="00940F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NormalWeb3">
    <w:name w:val="Normal (Web)3"/>
    <w:basedOn w:val="Normal"/>
    <w:rsid w:val="00940F83"/>
    <w:pPr>
      <w:spacing w:before="0" w:after="180"/>
      <w:ind w:right="240"/>
    </w:pPr>
    <w:rPr>
      <w:rFonts w:ascii="Times New Roman" w:hAnsi="Times New Roman"/>
    </w:rPr>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Normal"/>
    <w:link w:val="ListParagraphChar"/>
    <w:uiPriority w:val="34"/>
    <w:qFormat/>
    <w:rsid w:val="00940F83"/>
    <w:pPr>
      <w:spacing w:before="0" w:line="276" w:lineRule="auto"/>
      <w:ind w:left="720"/>
      <w:contextualSpacing/>
    </w:pPr>
    <w:rPr>
      <w:rFonts w:asciiTheme="minorHAnsi" w:eastAsiaTheme="minorHAnsi" w:hAnsiTheme="minorHAnsi" w:cstheme="minorBidi"/>
      <w:szCs w:val="22"/>
      <w:lang w:eastAsia="en-US"/>
    </w:rPr>
  </w:style>
  <w:style w:type="paragraph" w:styleId="Header">
    <w:name w:val="header"/>
    <w:basedOn w:val="Normal"/>
    <w:link w:val="HeaderChar"/>
    <w:uiPriority w:val="99"/>
    <w:unhideWhenUsed/>
    <w:rsid w:val="00940F83"/>
    <w:pPr>
      <w:tabs>
        <w:tab w:val="center" w:pos="4513"/>
        <w:tab w:val="right" w:pos="9026"/>
      </w:tabs>
      <w:spacing w:before="0" w:after="0"/>
    </w:pPr>
  </w:style>
  <w:style w:type="character" w:customStyle="1" w:styleId="HeaderChar">
    <w:name w:val="Header Char"/>
    <w:basedOn w:val="DefaultParagraphFont"/>
    <w:link w:val="Header"/>
    <w:uiPriority w:val="99"/>
    <w:rsid w:val="00940F83"/>
    <w:rPr>
      <w:rFonts w:ascii="Arial" w:eastAsia="Times New Roman" w:hAnsi="Arial" w:cs="Times New Roman"/>
      <w:szCs w:val="24"/>
      <w:lang w:eastAsia="en-GB"/>
    </w:rPr>
  </w:style>
  <w:style w:type="paragraph" w:styleId="Footer">
    <w:name w:val="footer"/>
    <w:basedOn w:val="Normal"/>
    <w:link w:val="FooterChar"/>
    <w:uiPriority w:val="99"/>
    <w:unhideWhenUsed/>
    <w:rsid w:val="00940F83"/>
    <w:pPr>
      <w:tabs>
        <w:tab w:val="center" w:pos="4513"/>
        <w:tab w:val="right" w:pos="9026"/>
      </w:tabs>
      <w:spacing w:before="0" w:after="0"/>
    </w:pPr>
  </w:style>
  <w:style w:type="character" w:customStyle="1" w:styleId="FooterChar">
    <w:name w:val="Footer Char"/>
    <w:basedOn w:val="DefaultParagraphFont"/>
    <w:link w:val="Footer"/>
    <w:uiPriority w:val="99"/>
    <w:rsid w:val="00940F83"/>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940F8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F83"/>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900AD9"/>
    <w:rPr>
      <w:rFonts w:asciiTheme="majorHAnsi" w:eastAsiaTheme="majorEastAsia" w:hAnsiTheme="majorHAnsi" w:cstheme="majorBidi"/>
      <w:b/>
      <w:bCs/>
      <w:color w:val="442D7D"/>
      <w:sz w:val="48"/>
      <w:szCs w:val="28"/>
      <w:lang w:eastAsia="en-GB"/>
    </w:rPr>
  </w:style>
  <w:style w:type="character" w:customStyle="1" w:styleId="Heading2Char">
    <w:name w:val="Heading 2 Char"/>
    <w:basedOn w:val="DefaultParagraphFont"/>
    <w:link w:val="Heading2"/>
    <w:uiPriority w:val="9"/>
    <w:rsid w:val="00CC2A41"/>
    <w:rPr>
      <w:rFonts w:asciiTheme="majorHAnsi" w:eastAsiaTheme="majorEastAsia" w:hAnsiTheme="majorHAnsi" w:cstheme="majorBidi"/>
      <w:b/>
      <w:bCs/>
      <w:color w:val="442D7D"/>
      <w:sz w:val="32"/>
      <w:szCs w:val="26"/>
      <w:lang w:eastAsia="en-GB"/>
    </w:rPr>
  </w:style>
  <w:style w:type="character" w:customStyle="1" w:styleId="Heading3Char">
    <w:name w:val="Heading 3 Char"/>
    <w:basedOn w:val="DefaultParagraphFont"/>
    <w:link w:val="Heading3"/>
    <w:uiPriority w:val="9"/>
    <w:rsid w:val="00E03713"/>
    <w:rPr>
      <w:rFonts w:asciiTheme="majorHAnsi" w:eastAsiaTheme="majorEastAsia" w:hAnsiTheme="majorHAnsi" w:cstheme="majorBidi"/>
      <w:b/>
      <w:bCs/>
      <w:sz w:val="26"/>
      <w:szCs w:val="24"/>
      <w:lang w:eastAsia="en-GB"/>
    </w:rPr>
  </w:style>
  <w:style w:type="character" w:styleId="Hyperlink">
    <w:name w:val="Hyperlink"/>
    <w:basedOn w:val="DefaultParagraphFont"/>
    <w:uiPriority w:val="99"/>
    <w:unhideWhenUsed/>
    <w:rsid w:val="001F2A2D"/>
    <w:rPr>
      <w:color w:val="0000FF"/>
      <w:u w:val="single"/>
    </w:rPr>
  </w:style>
  <w:style w:type="paragraph" w:styleId="TOCHeading">
    <w:name w:val="TOC Heading"/>
    <w:basedOn w:val="Heading1"/>
    <w:next w:val="Normal"/>
    <w:uiPriority w:val="39"/>
    <w:semiHidden/>
    <w:unhideWhenUsed/>
    <w:qFormat/>
    <w:rsid w:val="00A241A8"/>
    <w:pPr>
      <w:spacing w:line="276" w:lineRule="auto"/>
      <w:outlineLvl w:val="9"/>
    </w:pPr>
    <w:rPr>
      <w:color w:val="001747" w:themeColor="accent1" w:themeShade="BF"/>
      <w:lang w:val="en-US" w:eastAsia="ja-JP"/>
    </w:rPr>
  </w:style>
  <w:style w:type="paragraph" w:styleId="TOC1">
    <w:name w:val="toc 1"/>
    <w:basedOn w:val="Normal"/>
    <w:next w:val="Normal"/>
    <w:autoRedefine/>
    <w:uiPriority w:val="39"/>
    <w:unhideWhenUsed/>
    <w:rsid w:val="00A241A8"/>
    <w:pPr>
      <w:spacing w:after="100"/>
    </w:pPr>
  </w:style>
  <w:style w:type="paragraph" w:styleId="TOC2">
    <w:name w:val="toc 2"/>
    <w:basedOn w:val="Normal"/>
    <w:next w:val="Normal"/>
    <w:autoRedefine/>
    <w:uiPriority w:val="39"/>
    <w:unhideWhenUsed/>
    <w:rsid w:val="00A241A8"/>
    <w:pPr>
      <w:spacing w:after="100"/>
      <w:ind w:left="220"/>
    </w:pPr>
  </w:style>
  <w:style w:type="paragraph" w:styleId="TOC3">
    <w:name w:val="toc 3"/>
    <w:basedOn w:val="Normal"/>
    <w:next w:val="Normal"/>
    <w:autoRedefine/>
    <w:uiPriority w:val="39"/>
    <w:unhideWhenUsed/>
    <w:rsid w:val="00A241A8"/>
    <w:pPr>
      <w:spacing w:after="100"/>
      <w:ind w:left="440"/>
    </w:pPr>
  </w:style>
  <w:style w:type="table" w:styleId="TableGrid">
    <w:name w:val="Table Grid"/>
    <w:basedOn w:val="TableNormal"/>
    <w:uiPriority w:val="59"/>
    <w:rsid w:val="00A6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034D10"/>
    <w:pPr>
      <w:spacing w:before="0"/>
    </w:pPr>
    <w:rPr>
      <w:b/>
      <w:bCs/>
      <w:color w:val="002060" w:themeColor="accent1"/>
      <w:sz w:val="18"/>
      <w:szCs w:val="18"/>
    </w:rPr>
  </w:style>
  <w:style w:type="character" w:styleId="SubtleEmphasis">
    <w:name w:val="Subtle Emphasis"/>
    <w:basedOn w:val="DefaultParagraphFont"/>
    <w:uiPriority w:val="19"/>
    <w:rsid w:val="00E154EF"/>
    <w:rPr>
      <w:i/>
      <w:iCs/>
      <w:color w:val="3075FF" w:themeColor="text1" w:themeTint="7F"/>
    </w:rPr>
  </w:style>
  <w:style w:type="character" w:styleId="Emphasis">
    <w:name w:val="Emphasis"/>
    <w:basedOn w:val="DefaultParagraphFont"/>
    <w:uiPriority w:val="20"/>
    <w:rsid w:val="00E154EF"/>
    <w:rPr>
      <w:i/>
      <w:iCs/>
    </w:rPr>
  </w:style>
  <w:style w:type="character" w:styleId="IntenseEmphasis">
    <w:name w:val="Intense Emphasis"/>
    <w:basedOn w:val="DefaultParagraphFont"/>
    <w:uiPriority w:val="21"/>
    <w:rsid w:val="00E154EF"/>
    <w:rPr>
      <w:b/>
      <w:bCs/>
      <w:i/>
      <w:iCs/>
      <w:color w:val="002060" w:themeColor="accent1"/>
    </w:rPr>
  </w:style>
  <w:style w:type="paragraph" w:customStyle="1" w:styleId="Bulletpoints">
    <w:name w:val="Bullet points"/>
    <w:basedOn w:val="ListParagraph"/>
    <w:link w:val="BulletpointsChar"/>
    <w:qFormat/>
    <w:rsid w:val="00E154EF"/>
    <w:pPr>
      <w:numPr>
        <w:numId w:val="29"/>
      </w:numPr>
    </w:pPr>
  </w:style>
  <w:style w:type="paragraph" w:customStyle="1" w:styleId="Numberedlists">
    <w:name w:val="Numbered lists"/>
    <w:basedOn w:val="ListParagraph"/>
    <w:link w:val="NumberedlistsChar"/>
    <w:qFormat/>
    <w:rsid w:val="00713866"/>
    <w:pPr>
      <w:numPr>
        <w:numId w:val="30"/>
      </w:numPr>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basedOn w:val="DefaultParagraphFont"/>
    <w:link w:val="ListParagraph"/>
    <w:uiPriority w:val="34"/>
    <w:qFormat/>
    <w:rsid w:val="00E154EF"/>
  </w:style>
  <w:style w:type="character" w:customStyle="1" w:styleId="BulletpointsChar">
    <w:name w:val="Bullet points Char"/>
    <w:basedOn w:val="ListParagraphChar"/>
    <w:link w:val="Bulletpoints"/>
    <w:rsid w:val="00E154EF"/>
  </w:style>
  <w:style w:type="paragraph" w:styleId="Revision">
    <w:name w:val="Revision"/>
    <w:hidden/>
    <w:uiPriority w:val="99"/>
    <w:semiHidden/>
    <w:rsid w:val="009A7194"/>
    <w:pPr>
      <w:spacing w:after="0" w:line="240" w:lineRule="auto"/>
    </w:pPr>
    <w:rPr>
      <w:rFonts w:ascii="Arial" w:eastAsia="Times New Roman" w:hAnsi="Arial" w:cs="Times New Roman"/>
      <w:szCs w:val="24"/>
      <w:lang w:eastAsia="en-GB"/>
    </w:rPr>
  </w:style>
  <w:style w:type="character" w:customStyle="1" w:styleId="NumberedlistsChar">
    <w:name w:val="Numbered lists Char"/>
    <w:basedOn w:val="ListParagraphChar"/>
    <w:link w:val="Numberedlists"/>
    <w:rsid w:val="00713866"/>
  </w:style>
  <w:style w:type="character" w:styleId="CommentReference">
    <w:name w:val="annotation reference"/>
    <w:basedOn w:val="DefaultParagraphFont"/>
    <w:uiPriority w:val="99"/>
    <w:semiHidden/>
    <w:unhideWhenUsed/>
    <w:rsid w:val="00FC7288"/>
    <w:rPr>
      <w:sz w:val="16"/>
      <w:szCs w:val="16"/>
    </w:rPr>
  </w:style>
  <w:style w:type="paragraph" w:styleId="CommentText">
    <w:name w:val="annotation text"/>
    <w:basedOn w:val="Normal"/>
    <w:link w:val="CommentTextChar"/>
    <w:uiPriority w:val="99"/>
    <w:semiHidden/>
    <w:unhideWhenUsed/>
    <w:rsid w:val="00FC7288"/>
    <w:rPr>
      <w:sz w:val="20"/>
      <w:szCs w:val="20"/>
    </w:rPr>
  </w:style>
  <w:style w:type="character" w:customStyle="1" w:styleId="CommentTextChar">
    <w:name w:val="Comment Text Char"/>
    <w:basedOn w:val="DefaultParagraphFont"/>
    <w:link w:val="CommentText"/>
    <w:uiPriority w:val="99"/>
    <w:semiHidden/>
    <w:rsid w:val="00FC7288"/>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C7288"/>
    <w:rPr>
      <w:b/>
      <w:bCs/>
    </w:rPr>
  </w:style>
  <w:style w:type="character" w:customStyle="1" w:styleId="CommentSubjectChar">
    <w:name w:val="Comment Subject Char"/>
    <w:basedOn w:val="CommentTextChar"/>
    <w:link w:val="CommentSubject"/>
    <w:uiPriority w:val="99"/>
    <w:semiHidden/>
    <w:rsid w:val="00FC7288"/>
    <w:rPr>
      <w:rFonts w:ascii="Arial" w:eastAsia="Times New Roman" w:hAnsi="Arial" w:cs="Times New Roman"/>
      <w:b/>
      <w:bCs/>
      <w:sz w:val="20"/>
      <w:szCs w:val="20"/>
      <w:lang w:eastAsia="en-GB"/>
    </w:rPr>
  </w:style>
  <w:style w:type="character" w:styleId="FollowedHyperlink">
    <w:name w:val="FollowedHyperlink"/>
    <w:basedOn w:val="DefaultParagraphFont"/>
    <w:uiPriority w:val="99"/>
    <w:semiHidden/>
    <w:unhideWhenUsed/>
    <w:rsid w:val="00FC7288"/>
    <w:rPr>
      <w:color w:val="800080" w:themeColor="followedHyperlink"/>
      <w:u w:val="single"/>
    </w:rPr>
  </w:style>
  <w:style w:type="paragraph" w:customStyle="1" w:styleId="NoParagraphStyle">
    <w:name w:val="[No Paragraph Style]"/>
    <w:rsid w:val="0095239C"/>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US"/>
    </w:rPr>
  </w:style>
  <w:style w:type="paragraph" w:customStyle="1" w:styleId="BasicParagraph">
    <w:name w:val="[Basic Paragraph]"/>
    <w:basedOn w:val="NoParagraphStyle"/>
    <w:uiPriority w:val="99"/>
    <w:rsid w:val="0095239C"/>
    <w:rPr>
      <w:rFonts w:eastAsia="Times New Roman"/>
    </w:rPr>
  </w:style>
  <w:style w:type="character" w:customStyle="1" w:styleId="UnresolvedMention1">
    <w:name w:val="Unresolved Mention1"/>
    <w:basedOn w:val="DefaultParagraphFont"/>
    <w:uiPriority w:val="99"/>
    <w:semiHidden/>
    <w:unhideWhenUsed/>
    <w:rsid w:val="0004241B"/>
    <w:rPr>
      <w:color w:val="605E5C"/>
      <w:shd w:val="clear" w:color="auto" w:fill="E1DFDD"/>
    </w:rPr>
  </w:style>
  <w:style w:type="character" w:styleId="PageNumber">
    <w:name w:val="page number"/>
    <w:basedOn w:val="DefaultParagraphFont"/>
    <w:uiPriority w:val="99"/>
    <w:semiHidden/>
    <w:unhideWhenUsed/>
    <w:rsid w:val="0004241B"/>
  </w:style>
  <w:style w:type="character" w:customStyle="1" w:styleId="apple-converted-space">
    <w:name w:val="apple-converted-space"/>
    <w:basedOn w:val="DefaultParagraphFont"/>
    <w:rsid w:val="004F59CC"/>
  </w:style>
  <w:style w:type="paragraph" w:customStyle="1" w:styleId="xmsonormal">
    <w:name w:val="x_msonormal"/>
    <w:basedOn w:val="Normal"/>
    <w:rsid w:val="00617A6F"/>
    <w:pPr>
      <w:spacing w:before="0" w:after="0"/>
    </w:pPr>
    <w:rPr>
      <w:rFonts w:ascii="Calibri" w:eastAsiaTheme="minorHAnsi" w:hAnsi="Calibri" w:cs="Calibri"/>
      <w:sz w:val="22"/>
      <w:szCs w:val="22"/>
    </w:rPr>
  </w:style>
  <w:style w:type="character" w:styleId="PlaceholderText">
    <w:name w:val="Placeholder Text"/>
    <w:basedOn w:val="DefaultParagraphFont"/>
    <w:uiPriority w:val="99"/>
    <w:semiHidden/>
    <w:rsid w:val="00F1737D"/>
    <w:rPr>
      <w:color w:val="808080"/>
    </w:rPr>
  </w:style>
  <w:style w:type="paragraph" w:styleId="BodyText">
    <w:name w:val="Body Text"/>
    <w:basedOn w:val="ListParagraph"/>
    <w:link w:val="BodyTextChar"/>
    <w:qFormat/>
    <w:rsid w:val="00F1737D"/>
    <w:pPr>
      <w:spacing w:after="0" w:line="259" w:lineRule="auto"/>
      <w:ind w:left="567" w:hanging="567"/>
      <w:contextualSpacing w:val="0"/>
    </w:pPr>
    <w:rPr>
      <w:rFonts w:ascii="Arial" w:hAnsi="Arial" w:cs="Arial"/>
      <w:szCs w:val="24"/>
    </w:rPr>
  </w:style>
  <w:style w:type="character" w:customStyle="1" w:styleId="BodyTextChar">
    <w:name w:val="Body Text Char"/>
    <w:basedOn w:val="DefaultParagraphFont"/>
    <w:link w:val="BodyText"/>
    <w:rsid w:val="00F1737D"/>
    <w:rPr>
      <w:rFonts w:ascii="Arial" w:hAnsi="Arial" w:cs="Arial"/>
      <w:sz w:val="24"/>
      <w:szCs w:val="24"/>
    </w:rPr>
  </w:style>
  <w:style w:type="paragraph" w:styleId="NoSpacing">
    <w:name w:val="No Spacing"/>
    <w:link w:val="NoSpacingChar"/>
    <w:uiPriority w:val="1"/>
    <w:qFormat/>
    <w:rsid w:val="00CC2A41"/>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CC2A41"/>
    <w:rPr>
      <w:rFonts w:ascii="Calibri" w:eastAsia="Calibri" w:hAnsi="Calibri" w:cs="Times New Roman"/>
    </w:rPr>
  </w:style>
  <w:style w:type="character" w:customStyle="1" w:styleId="normaltextrun">
    <w:name w:val="normaltextrun"/>
    <w:basedOn w:val="DefaultParagraphFont"/>
    <w:rsid w:val="002B3A4C"/>
  </w:style>
  <w:style w:type="character" w:customStyle="1" w:styleId="eop">
    <w:name w:val="eop"/>
    <w:basedOn w:val="DefaultParagraphFont"/>
    <w:rsid w:val="002B3A4C"/>
  </w:style>
  <w:style w:type="paragraph" w:customStyle="1" w:styleId="paragraph">
    <w:name w:val="paragraph"/>
    <w:basedOn w:val="Normal"/>
    <w:rsid w:val="002B3A4C"/>
    <w:pPr>
      <w:spacing w:before="100" w:beforeAutospacing="1" w:after="100" w:afterAutospacing="1"/>
    </w:pPr>
    <w:rPr>
      <w:rFonts w:ascii="Times New Roman" w:hAnsi="Times New Roman"/>
    </w:rPr>
  </w:style>
  <w:style w:type="character" w:customStyle="1" w:styleId="ui-provider">
    <w:name w:val="ui-provider"/>
    <w:basedOn w:val="DefaultParagraphFont"/>
    <w:rsid w:val="00B272F7"/>
  </w:style>
  <w:style w:type="character" w:customStyle="1" w:styleId="UnresolvedMention2">
    <w:name w:val="Unresolved Mention2"/>
    <w:basedOn w:val="DefaultParagraphFont"/>
    <w:uiPriority w:val="99"/>
    <w:semiHidden/>
    <w:unhideWhenUsed/>
    <w:rsid w:val="00DF4EC4"/>
    <w:rPr>
      <w:color w:val="605E5C"/>
      <w:shd w:val="clear" w:color="auto" w:fill="E1DFDD"/>
    </w:rPr>
  </w:style>
  <w:style w:type="character" w:styleId="Strong">
    <w:name w:val="Strong"/>
    <w:basedOn w:val="DefaultParagraphFont"/>
    <w:uiPriority w:val="22"/>
    <w:qFormat/>
    <w:rsid w:val="008D076A"/>
    <w:rPr>
      <w:b/>
      <w:bCs/>
    </w:rPr>
  </w:style>
  <w:style w:type="character" w:customStyle="1" w:styleId="UnresolvedMention3">
    <w:name w:val="Unresolved Mention3"/>
    <w:basedOn w:val="DefaultParagraphFont"/>
    <w:uiPriority w:val="99"/>
    <w:semiHidden/>
    <w:unhideWhenUsed/>
    <w:rsid w:val="003455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5089">
      <w:bodyDiv w:val="1"/>
      <w:marLeft w:val="0"/>
      <w:marRight w:val="0"/>
      <w:marTop w:val="0"/>
      <w:marBottom w:val="0"/>
      <w:divBdr>
        <w:top w:val="none" w:sz="0" w:space="0" w:color="auto"/>
        <w:left w:val="none" w:sz="0" w:space="0" w:color="auto"/>
        <w:bottom w:val="none" w:sz="0" w:space="0" w:color="auto"/>
        <w:right w:val="none" w:sz="0" w:space="0" w:color="auto"/>
      </w:divBdr>
    </w:div>
    <w:div w:id="61297933">
      <w:bodyDiv w:val="1"/>
      <w:marLeft w:val="0"/>
      <w:marRight w:val="0"/>
      <w:marTop w:val="0"/>
      <w:marBottom w:val="0"/>
      <w:divBdr>
        <w:top w:val="none" w:sz="0" w:space="0" w:color="auto"/>
        <w:left w:val="none" w:sz="0" w:space="0" w:color="auto"/>
        <w:bottom w:val="none" w:sz="0" w:space="0" w:color="auto"/>
        <w:right w:val="none" w:sz="0" w:space="0" w:color="auto"/>
      </w:divBdr>
      <w:divsChild>
        <w:div w:id="309752692">
          <w:marLeft w:val="0"/>
          <w:marRight w:val="0"/>
          <w:marTop w:val="0"/>
          <w:marBottom w:val="0"/>
          <w:divBdr>
            <w:top w:val="none" w:sz="0" w:space="0" w:color="auto"/>
            <w:left w:val="none" w:sz="0" w:space="0" w:color="auto"/>
            <w:bottom w:val="none" w:sz="0" w:space="0" w:color="auto"/>
            <w:right w:val="none" w:sz="0" w:space="0" w:color="auto"/>
          </w:divBdr>
        </w:div>
        <w:div w:id="1447118149">
          <w:marLeft w:val="0"/>
          <w:marRight w:val="0"/>
          <w:marTop w:val="0"/>
          <w:marBottom w:val="0"/>
          <w:divBdr>
            <w:top w:val="none" w:sz="0" w:space="0" w:color="auto"/>
            <w:left w:val="none" w:sz="0" w:space="0" w:color="auto"/>
            <w:bottom w:val="none" w:sz="0" w:space="0" w:color="auto"/>
            <w:right w:val="none" w:sz="0" w:space="0" w:color="auto"/>
          </w:divBdr>
        </w:div>
      </w:divsChild>
    </w:div>
    <w:div w:id="182743453">
      <w:bodyDiv w:val="1"/>
      <w:marLeft w:val="0"/>
      <w:marRight w:val="0"/>
      <w:marTop w:val="0"/>
      <w:marBottom w:val="0"/>
      <w:divBdr>
        <w:top w:val="none" w:sz="0" w:space="0" w:color="auto"/>
        <w:left w:val="none" w:sz="0" w:space="0" w:color="auto"/>
        <w:bottom w:val="none" w:sz="0" w:space="0" w:color="auto"/>
        <w:right w:val="none" w:sz="0" w:space="0" w:color="auto"/>
      </w:divBdr>
      <w:divsChild>
        <w:div w:id="814184272">
          <w:marLeft w:val="0"/>
          <w:marRight w:val="0"/>
          <w:marTop w:val="0"/>
          <w:marBottom w:val="0"/>
          <w:divBdr>
            <w:top w:val="none" w:sz="0" w:space="0" w:color="auto"/>
            <w:left w:val="none" w:sz="0" w:space="0" w:color="auto"/>
            <w:bottom w:val="none" w:sz="0" w:space="0" w:color="auto"/>
            <w:right w:val="none" w:sz="0" w:space="0" w:color="auto"/>
          </w:divBdr>
        </w:div>
        <w:div w:id="1476144508">
          <w:marLeft w:val="0"/>
          <w:marRight w:val="0"/>
          <w:marTop w:val="0"/>
          <w:marBottom w:val="0"/>
          <w:divBdr>
            <w:top w:val="none" w:sz="0" w:space="0" w:color="auto"/>
            <w:left w:val="none" w:sz="0" w:space="0" w:color="auto"/>
            <w:bottom w:val="none" w:sz="0" w:space="0" w:color="auto"/>
            <w:right w:val="none" w:sz="0" w:space="0" w:color="auto"/>
          </w:divBdr>
        </w:div>
        <w:div w:id="209155367">
          <w:marLeft w:val="0"/>
          <w:marRight w:val="0"/>
          <w:marTop w:val="0"/>
          <w:marBottom w:val="0"/>
          <w:divBdr>
            <w:top w:val="none" w:sz="0" w:space="0" w:color="auto"/>
            <w:left w:val="none" w:sz="0" w:space="0" w:color="auto"/>
            <w:bottom w:val="none" w:sz="0" w:space="0" w:color="auto"/>
            <w:right w:val="none" w:sz="0" w:space="0" w:color="auto"/>
          </w:divBdr>
        </w:div>
      </w:divsChild>
    </w:div>
    <w:div w:id="187839657">
      <w:bodyDiv w:val="1"/>
      <w:marLeft w:val="0"/>
      <w:marRight w:val="0"/>
      <w:marTop w:val="0"/>
      <w:marBottom w:val="0"/>
      <w:divBdr>
        <w:top w:val="none" w:sz="0" w:space="0" w:color="auto"/>
        <w:left w:val="none" w:sz="0" w:space="0" w:color="auto"/>
        <w:bottom w:val="none" w:sz="0" w:space="0" w:color="auto"/>
        <w:right w:val="none" w:sz="0" w:space="0" w:color="auto"/>
      </w:divBdr>
      <w:divsChild>
        <w:div w:id="1962180283">
          <w:marLeft w:val="0"/>
          <w:marRight w:val="0"/>
          <w:marTop w:val="0"/>
          <w:marBottom w:val="0"/>
          <w:divBdr>
            <w:top w:val="none" w:sz="0" w:space="0" w:color="auto"/>
            <w:left w:val="none" w:sz="0" w:space="0" w:color="auto"/>
            <w:bottom w:val="none" w:sz="0" w:space="0" w:color="auto"/>
            <w:right w:val="none" w:sz="0" w:space="0" w:color="auto"/>
          </w:divBdr>
        </w:div>
        <w:div w:id="144518443">
          <w:marLeft w:val="0"/>
          <w:marRight w:val="0"/>
          <w:marTop w:val="0"/>
          <w:marBottom w:val="0"/>
          <w:divBdr>
            <w:top w:val="none" w:sz="0" w:space="0" w:color="auto"/>
            <w:left w:val="none" w:sz="0" w:space="0" w:color="auto"/>
            <w:bottom w:val="none" w:sz="0" w:space="0" w:color="auto"/>
            <w:right w:val="none" w:sz="0" w:space="0" w:color="auto"/>
          </w:divBdr>
        </w:div>
        <w:div w:id="1506940826">
          <w:marLeft w:val="0"/>
          <w:marRight w:val="0"/>
          <w:marTop w:val="0"/>
          <w:marBottom w:val="0"/>
          <w:divBdr>
            <w:top w:val="none" w:sz="0" w:space="0" w:color="auto"/>
            <w:left w:val="none" w:sz="0" w:space="0" w:color="auto"/>
            <w:bottom w:val="none" w:sz="0" w:space="0" w:color="auto"/>
            <w:right w:val="none" w:sz="0" w:space="0" w:color="auto"/>
          </w:divBdr>
        </w:div>
      </w:divsChild>
    </w:div>
    <w:div w:id="383144351">
      <w:bodyDiv w:val="1"/>
      <w:marLeft w:val="0"/>
      <w:marRight w:val="0"/>
      <w:marTop w:val="0"/>
      <w:marBottom w:val="0"/>
      <w:divBdr>
        <w:top w:val="none" w:sz="0" w:space="0" w:color="auto"/>
        <w:left w:val="none" w:sz="0" w:space="0" w:color="auto"/>
        <w:bottom w:val="none" w:sz="0" w:space="0" w:color="auto"/>
        <w:right w:val="none" w:sz="0" w:space="0" w:color="auto"/>
      </w:divBdr>
    </w:div>
    <w:div w:id="400834090">
      <w:bodyDiv w:val="1"/>
      <w:marLeft w:val="0"/>
      <w:marRight w:val="0"/>
      <w:marTop w:val="0"/>
      <w:marBottom w:val="0"/>
      <w:divBdr>
        <w:top w:val="none" w:sz="0" w:space="0" w:color="auto"/>
        <w:left w:val="none" w:sz="0" w:space="0" w:color="auto"/>
        <w:bottom w:val="none" w:sz="0" w:space="0" w:color="auto"/>
        <w:right w:val="none" w:sz="0" w:space="0" w:color="auto"/>
      </w:divBdr>
      <w:divsChild>
        <w:div w:id="6422020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22839697">
      <w:bodyDiv w:val="1"/>
      <w:marLeft w:val="0"/>
      <w:marRight w:val="0"/>
      <w:marTop w:val="0"/>
      <w:marBottom w:val="0"/>
      <w:divBdr>
        <w:top w:val="none" w:sz="0" w:space="0" w:color="auto"/>
        <w:left w:val="none" w:sz="0" w:space="0" w:color="auto"/>
        <w:bottom w:val="none" w:sz="0" w:space="0" w:color="auto"/>
        <w:right w:val="none" w:sz="0" w:space="0" w:color="auto"/>
      </w:divBdr>
    </w:div>
    <w:div w:id="616527544">
      <w:bodyDiv w:val="1"/>
      <w:marLeft w:val="0"/>
      <w:marRight w:val="0"/>
      <w:marTop w:val="0"/>
      <w:marBottom w:val="0"/>
      <w:divBdr>
        <w:top w:val="none" w:sz="0" w:space="0" w:color="auto"/>
        <w:left w:val="none" w:sz="0" w:space="0" w:color="auto"/>
        <w:bottom w:val="none" w:sz="0" w:space="0" w:color="auto"/>
        <w:right w:val="none" w:sz="0" w:space="0" w:color="auto"/>
      </w:divBdr>
    </w:div>
    <w:div w:id="686831080">
      <w:bodyDiv w:val="1"/>
      <w:marLeft w:val="0"/>
      <w:marRight w:val="0"/>
      <w:marTop w:val="0"/>
      <w:marBottom w:val="0"/>
      <w:divBdr>
        <w:top w:val="none" w:sz="0" w:space="0" w:color="auto"/>
        <w:left w:val="none" w:sz="0" w:space="0" w:color="auto"/>
        <w:bottom w:val="none" w:sz="0" w:space="0" w:color="auto"/>
        <w:right w:val="none" w:sz="0" w:space="0" w:color="auto"/>
      </w:divBdr>
    </w:div>
    <w:div w:id="778643268">
      <w:bodyDiv w:val="1"/>
      <w:marLeft w:val="0"/>
      <w:marRight w:val="0"/>
      <w:marTop w:val="0"/>
      <w:marBottom w:val="0"/>
      <w:divBdr>
        <w:top w:val="none" w:sz="0" w:space="0" w:color="auto"/>
        <w:left w:val="none" w:sz="0" w:space="0" w:color="auto"/>
        <w:bottom w:val="none" w:sz="0" w:space="0" w:color="auto"/>
        <w:right w:val="none" w:sz="0" w:space="0" w:color="auto"/>
      </w:divBdr>
    </w:div>
    <w:div w:id="839736780">
      <w:bodyDiv w:val="1"/>
      <w:marLeft w:val="0"/>
      <w:marRight w:val="0"/>
      <w:marTop w:val="0"/>
      <w:marBottom w:val="0"/>
      <w:divBdr>
        <w:top w:val="none" w:sz="0" w:space="0" w:color="auto"/>
        <w:left w:val="none" w:sz="0" w:space="0" w:color="auto"/>
        <w:bottom w:val="none" w:sz="0" w:space="0" w:color="auto"/>
        <w:right w:val="none" w:sz="0" w:space="0" w:color="auto"/>
      </w:divBdr>
    </w:div>
    <w:div w:id="978388277">
      <w:bodyDiv w:val="1"/>
      <w:marLeft w:val="0"/>
      <w:marRight w:val="0"/>
      <w:marTop w:val="0"/>
      <w:marBottom w:val="0"/>
      <w:divBdr>
        <w:top w:val="none" w:sz="0" w:space="0" w:color="auto"/>
        <w:left w:val="none" w:sz="0" w:space="0" w:color="auto"/>
        <w:bottom w:val="none" w:sz="0" w:space="0" w:color="auto"/>
        <w:right w:val="none" w:sz="0" w:space="0" w:color="auto"/>
      </w:divBdr>
    </w:div>
    <w:div w:id="1017539128">
      <w:bodyDiv w:val="1"/>
      <w:marLeft w:val="0"/>
      <w:marRight w:val="0"/>
      <w:marTop w:val="0"/>
      <w:marBottom w:val="0"/>
      <w:divBdr>
        <w:top w:val="none" w:sz="0" w:space="0" w:color="auto"/>
        <w:left w:val="none" w:sz="0" w:space="0" w:color="auto"/>
        <w:bottom w:val="none" w:sz="0" w:space="0" w:color="auto"/>
        <w:right w:val="none" w:sz="0" w:space="0" w:color="auto"/>
      </w:divBdr>
    </w:div>
    <w:div w:id="1111702998">
      <w:bodyDiv w:val="1"/>
      <w:marLeft w:val="0"/>
      <w:marRight w:val="0"/>
      <w:marTop w:val="0"/>
      <w:marBottom w:val="0"/>
      <w:divBdr>
        <w:top w:val="none" w:sz="0" w:space="0" w:color="auto"/>
        <w:left w:val="none" w:sz="0" w:space="0" w:color="auto"/>
        <w:bottom w:val="none" w:sz="0" w:space="0" w:color="auto"/>
        <w:right w:val="none" w:sz="0" w:space="0" w:color="auto"/>
      </w:divBdr>
    </w:div>
    <w:div w:id="1175611594">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 w:id="181748012">
          <w:marLeft w:val="0"/>
          <w:marRight w:val="0"/>
          <w:marTop w:val="0"/>
          <w:marBottom w:val="0"/>
          <w:divBdr>
            <w:top w:val="none" w:sz="0" w:space="0" w:color="auto"/>
            <w:left w:val="none" w:sz="0" w:space="0" w:color="auto"/>
            <w:bottom w:val="none" w:sz="0" w:space="0" w:color="auto"/>
            <w:right w:val="none" w:sz="0" w:space="0" w:color="auto"/>
          </w:divBdr>
        </w:div>
        <w:div w:id="1212956388">
          <w:marLeft w:val="0"/>
          <w:marRight w:val="0"/>
          <w:marTop w:val="0"/>
          <w:marBottom w:val="0"/>
          <w:divBdr>
            <w:top w:val="none" w:sz="0" w:space="0" w:color="auto"/>
            <w:left w:val="none" w:sz="0" w:space="0" w:color="auto"/>
            <w:bottom w:val="none" w:sz="0" w:space="0" w:color="auto"/>
            <w:right w:val="none" w:sz="0" w:space="0" w:color="auto"/>
          </w:divBdr>
        </w:div>
      </w:divsChild>
    </w:div>
    <w:div w:id="1384208101">
      <w:bodyDiv w:val="1"/>
      <w:marLeft w:val="0"/>
      <w:marRight w:val="0"/>
      <w:marTop w:val="0"/>
      <w:marBottom w:val="0"/>
      <w:divBdr>
        <w:top w:val="none" w:sz="0" w:space="0" w:color="auto"/>
        <w:left w:val="none" w:sz="0" w:space="0" w:color="auto"/>
        <w:bottom w:val="none" w:sz="0" w:space="0" w:color="auto"/>
        <w:right w:val="none" w:sz="0" w:space="0" w:color="auto"/>
      </w:divBdr>
      <w:divsChild>
        <w:div w:id="876545902">
          <w:marLeft w:val="0"/>
          <w:marRight w:val="0"/>
          <w:marTop w:val="0"/>
          <w:marBottom w:val="0"/>
          <w:divBdr>
            <w:top w:val="none" w:sz="0" w:space="0" w:color="auto"/>
            <w:left w:val="none" w:sz="0" w:space="0" w:color="auto"/>
            <w:bottom w:val="none" w:sz="0" w:space="0" w:color="auto"/>
            <w:right w:val="none" w:sz="0" w:space="0" w:color="auto"/>
          </w:divBdr>
        </w:div>
        <w:div w:id="596986098">
          <w:marLeft w:val="0"/>
          <w:marRight w:val="0"/>
          <w:marTop w:val="0"/>
          <w:marBottom w:val="0"/>
          <w:divBdr>
            <w:top w:val="none" w:sz="0" w:space="0" w:color="auto"/>
            <w:left w:val="none" w:sz="0" w:space="0" w:color="auto"/>
            <w:bottom w:val="none" w:sz="0" w:space="0" w:color="auto"/>
            <w:right w:val="none" w:sz="0" w:space="0" w:color="auto"/>
          </w:divBdr>
        </w:div>
        <w:div w:id="325060921">
          <w:marLeft w:val="0"/>
          <w:marRight w:val="0"/>
          <w:marTop w:val="0"/>
          <w:marBottom w:val="0"/>
          <w:divBdr>
            <w:top w:val="none" w:sz="0" w:space="0" w:color="auto"/>
            <w:left w:val="none" w:sz="0" w:space="0" w:color="auto"/>
            <w:bottom w:val="none" w:sz="0" w:space="0" w:color="auto"/>
            <w:right w:val="none" w:sz="0" w:space="0" w:color="auto"/>
          </w:divBdr>
        </w:div>
      </w:divsChild>
    </w:div>
    <w:div w:id="1445609796">
      <w:bodyDiv w:val="1"/>
      <w:marLeft w:val="0"/>
      <w:marRight w:val="0"/>
      <w:marTop w:val="0"/>
      <w:marBottom w:val="0"/>
      <w:divBdr>
        <w:top w:val="none" w:sz="0" w:space="0" w:color="auto"/>
        <w:left w:val="none" w:sz="0" w:space="0" w:color="auto"/>
        <w:bottom w:val="none" w:sz="0" w:space="0" w:color="auto"/>
        <w:right w:val="none" w:sz="0" w:space="0" w:color="auto"/>
      </w:divBdr>
      <w:divsChild>
        <w:div w:id="989940971">
          <w:marLeft w:val="0"/>
          <w:marRight w:val="0"/>
          <w:marTop w:val="0"/>
          <w:marBottom w:val="0"/>
          <w:divBdr>
            <w:top w:val="none" w:sz="0" w:space="0" w:color="auto"/>
            <w:left w:val="none" w:sz="0" w:space="0" w:color="auto"/>
            <w:bottom w:val="none" w:sz="0" w:space="0" w:color="auto"/>
            <w:right w:val="none" w:sz="0" w:space="0" w:color="auto"/>
          </w:divBdr>
        </w:div>
        <w:div w:id="1611740196">
          <w:marLeft w:val="0"/>
          <w:marRight w:val="0"/>
          <w:marTop w:val="0"/>
          <w:marBottom w:val="0"/>
          <w:divBdr>
            <w:top w:val="none" w:sz="0" w:space="0" w:color="auto"/>
            <w:left w:val="none" w:sz="0" w:space="0" w:color="auto"/>
            <w:bottom w:val="none" w:sz="0" w:space="0" w:color="auto"/>
            <w:right w:val="none" w:sz="0" w:space="0" w:color="auto"/>
          </w:divBdr>
        </w:div>
        <w:div w:id="1518957445">
          <w:marLeft w:val="0"/>
          <w:marRight w:val="0"/>
          <w:marTop w:val="0"/>
          <w:marBottom w:val="0"/>
          <w:divBdr>
            <w:top w:val="none" w:sz="0" w:space="0" w:color="auto"/>
            <w:left w:val="none" w:sz="0" w:space="0" w:color="auto"/>
            <w:bottom w:val="none" w:sz="0" w:space="0" w:color="auto"/>
            <w:right w:val="none" w:sz="0" w:space="0" w:color="auto"/>
          </w:divBdr>
        </w:div>
      </w:divsChild>
    </w:div>
    <w:div w:id="1548757482">
      <w:bodyDiv w:val="1"/>
      <w:marLeft w:val="0"/>
      <w:marRight w:val="0"/>
      <w:marTop w:val="0"/>
      <w:marBottom w:val="0"/>
      <w:divBdr>
        <w:top w:val="none" w:sz="0" w:space="0" w:color="auto"/>
        <w:left w:val="none" w:sz="0" w:space="0" w:color="auto"/>
        <w:bottom w:val="none" w:sz="0" w:space="0" w:color="auto"/>
        <w:right w:val="none" w:sz="0" w:space="0" w:color="auto"/>
      </w:divBdr>
    </w:div>
    <w:div w:id="1632781637">
      <w:bodyDiv w:val="1"/>
      <w:marLeft w:val="0"/>
      <w:marRight w:val="0"/>
      <w:marTop w:val="0"/>
      <w:marBottom w:val="0"/>
      <w:divBdr>
        <w:top w:val="none" w:sz="0" w:space="0" w:color="auto"/>
        <w:left w:val="none" w:sz="0" w:space="0" w:color="auto"/>
        <w:bottom w:val="none" w:sz="0" w:space="0" w:color="auto"/>
        <w:right w:val="none" w:sz="0" w:space="0" w:color="auto"/>
      </w:divBdr>
    </w:div>
    <w:div w:id="1674069189">
      <w:bodyDiv w:val="1"/>
      <w:marLeft w:val="0"/>
      <w:marRight w:val="0"/>
      <w:marTop w:val="0"/>
      <w:marBottom w:val="0"/>
      <w:divBdr>
        <w:top w:val="none" w:sz="0" w:space="0" w:color="auto"/>
        <w:left w:val="none" w:sz="0" w:space="0" w:color="auto"/>
        <w:bottom w:val="none" w:sz="0" w:space="0" w:color="auto"/>
        <w:right w:val="none" w:sz="0" w:space="0" w:color="auto"/>
      </w:divBdr>
      <w:divsChild>
        <w:div w:id="1090277948">
          <w:marLeft w:val="0"/>
          <w:marRight w:val="0"/>
          <w:marTop w:val="0"/>
          <w:marBottom w:val="0"/>
          <w:divBdr>
            <w:top w:val="none" w:sz="0" w:space="0" w:color="auto"/>
            <w:left w:val="none" w:sz="0" w:space="0" w:color="auto"/>
            <w:bottom w:val="none" w:sz="0" w:space="0" w:color="auto"/>
            <w:right w:val="none" w:sz="0" w:space="0" w:color="auto"/>
          </w:divBdr>
        </w:div>
        <w:div w:id="2048018976">
          <w:marLeft w:val="0"/>
          <w:marRight w:val="0"/>
          <w:marTop w:val="0"/>
          <w:marBottom w:val="0"/>
          <w:divBdr>
            <w:top w:val="none" w:sz="0" w:space="0" w:color="auto"/>
            <w:left w:val="none" w:sz="0" w:space="0" w:color="auto"/>
            <w:bottom w:val="none" w:sz="0" w:space="0" w:color="auto"/>
            <w:right w:val="none" w:sz="0" w:space="0" w:color="auto"/>
          </w:divBdr>
        </w:div>
      </w:divsChild>
    </w:div>
    <w:div w:id="174641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yminds.services/" TargetMode="Externa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nhs.uk/find-a-pharmacy" TargetMode="Externa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kooth.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111.nhs.uk" TargetMode="External"/><Relationship Id="rId24" Type="http://schemas.openxmlformats.org/officeDocument/2006/relationships/image" Target="media/image8.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hyperlink" Target="http://www.bmywellbeingiapt.nhs.uk"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nhs.uk/common-health-questions/accidents-first-aid-and-treatments/what-should-i-keep-in-my-first-aid-kit/" TargetMode="External"/><Relationship Id="rId27" Type="http://schemas.openxmlformats.org/officeDocument/2006/relationships/image" Target="media/image11.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Custom 2">
      <a:dk1>
        <a:srgbClr val="002060"/>
      </a:dk1>
      <a:lt1>
        <a:sysClr val="window" lastClr="FFFFFF"/>
      </a:lt1>
      <a:dk2>
        <a:srgbClr val="0070C0"/>
      </a:dk2>
      <a:lt2>
        <a:srgbClr val="EEECE1"/>
      </a:lt2>
      <a:accent1>
        <a:srgbClr val="002060"/>
      </a:accent1>
      <a:accent2>
        <a:srgbClr val="0070C0"/>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872C2F2905264B8322B1B237F2B396" ma:contentTypeVersion="10" ma:contentTypeDescription="Create a new document." ma:contentTypeScope="" ma:versionID="3651aa296a92b3f1921ab2afb140ed09">
  <xsd:schema xmlns:xsd="http://www.w3.org/2001/XMLSchema" xmlns:xs="http://www.w3.org/2001/XMLSchema" xmlns:p="http://schemas.microsoft.com/office/2006/metadata/properties" xmlns:ns1="http://schemas.microsoft.com/sharepoint/v3" xmlns:ns3="60bfcf67-18f1-43ff-a877-9f439faf6c7a" targetNamespace="http://schemas.microsoft.com/office/2006/metadata/properties" ma:root="true" ma:fieldsID="eb095697575142dd3d76453a6ccc0b41" ns1:_="" ns3:_="">
    <xsd:import namespace="http://schemas.microsoft.com/sharepoint/v3"/>
    <xsd:import namespace="60bfcf67-18f1-43ff-a877-9f439faf6c7a"/>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fcf67-18f1-43ff-a877-9f439faf6c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316700-DE60-4621-9FB3-9414813B481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BE92C36-AC2C-44D2-AD79-29AD6961B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fcf67-18f1-43ff-a877-9f439faf6c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7BB8D1-C9CA-45E1-B3BE-0304A738CFA6}">
  <ds:schemaRefs>
    <ds:schemaRef ds:uri="http://schemas.openxmlformats.org/officeDocument/2006/bibliography"/>
  </ds:schemaRefs>
</ds:datastoreItem>
</file>

<file path=customXml/itemProps4.xml><?xml version="1.0" encoding="utf-8"?>
<ds:datastoreItem xmlns:ds="http://schemas.openxmlformats.org/officeDocument/2006/customXml" ds:itemID="{97EEF114-7B08-409D-B0BA-F5400CFBEF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1448</Words>
  <Characters>8258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Document template</vt:lpstr>
    </vt:vector>
  </TitlesOfParts>
  <Company>Bradford Teaching Hospitals NHS Foundation Trust</Company>
  <LinksUpToDate>false</LinksUpToDate>
  <CharactersWithSpaces>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dc:title>
  <dc:creator>WrathallK</dc:creator>
  <cp:lastModifiedBy>Ciara Walsh2</cp:lastModifiedBy>
  <cp:revision>4</cp:revision>
  <cp:lastPrinted>2020-09-02T15:13:00Z</cp:lastPrinted>
  <dcterms:created xsi:type="dcterms:W3CDTF">2023-04-18T14:51:00Z</dcterms:created>
  <dcterms:modified xsi:type="dcterms:W3CDTF">2023-04-19T06:58:00Z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562903312</vt:i4>
  </property>
  <property fmtid="{D5CDD505-2E9C-101B-9397-08002B2CF9AE}" pid="3" name="ContentTypeId">
    <vt:lpwstr>0x0101009B872C2F2905264B8322B1B237F2B396</vt:lpwstr>
  </property>
  <property fmtid="{D5CDD505-2E9C-101B-9397-08002B2CF9AE}" pid="4" name="GrammarlyDocumentId">
    <vt:lpwstr>7c7387c5076c61e9d97da76463513d0812d84782479eab45b06337d5001ad470</vt:lpwstr>
  </property>
</Properties>
</file>