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77F8" w14:textId="5F02B980" w:rsidR="00360D8B" w:rsidRDefault="00360D8B">
      <w:r w:rsidRPr="005C2AF9">
        <w:rPr>
          <w:rFonts w:ascii="Calibri" w:hAnsi="Calibri" w:cs="Calibri"/>
          <w:noProof/>
        </w:rPr>
        <w:drawing>
          <wp:inline distT="0" distB="0" distL="0" distR="0" wp14:anchorId="0E97F2AE" wp14:editId="7645B4CE">
            <wp:extent cx="5392800" cy="1746000"/>
            <wp:effectExtent l="0" t="0" r="0" b="6985"/>
            <wp:docPr id="1759535310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535310" name="Picture 1" descr="A logo for a company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2800" cy="17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B356" w14:textId="77777777" w:rsidR="00360D8B" w:rsidRDefault="00360D8B"/>
    <w:p w14:paraId="0870A7F7" w14:textId="77777777" w:rsidR="00360D8B" w:rsidRDefault="00360D8B" w:rsidP="00360D8B">
      <w:pPr>
        <w:pStyle w:val="ListParagraph"/>
        <w:numPr>
          <w:ilvl w:val="0"/>
          <w:numId w:val="1"/>
        </w:numPr>
      </w:pPr>
      <w:r>
        <w:t>Are you a female survivor of sexual violence living in West Yorkshire?</w:t>
      </w:r>
    </w:p>
    <w:p w14:paraId="42E91593" w14:textId="77777777" w:rsidR="00360D8B" w:rsidRDefault="00360D8B" w:rsidP="00360D8B">
      <w:pPr>
        <w:pStyle w:val="ListParagraph"/>
        <w:numPr>
          <w:ilvl w:val="0"/>
          <w:numId w:val="1"/>
        </w:numPr>
      </w:pPr>
      <w:r>
        <w:t>Would you like to use your voice to lead the change in responses to sexual violence?</w:t>
      </w:r>
    </w:p>
    <w:p w14:paraId="1F3EE6F0" w14:textId="77777777" w:rsidR="00360D8B" w:rsidRDefault="00360D8B" w:rsidP="00360D8B">
      <w:pPr>
        <w:pStyle w:val="ListParagraph"/>
        <w:numPr>
          <w:ilvl w:val="0"/>
          <w:numId w:val="1"/>
        </w:numPr>
      </w:pPr>
      <w:r>
        <w:t>Have you heard about survivor leadership?</w:t>
      </w:r>
    </w:p>
    <w:p w14:paraId="0C44FF19" w14:textId="77777777" w:rsidR="00360D8B" w:rsidRDefault="00360D8B" w:rsidP="00360D8B"/>
    <w:p w14:paraId="2E516430" w14:textId="375DD7B3" w:rsidR="00917820" w:rsidRDefault="00360D8B" w:rsidP="00360D8B">
      <w:r>
        <w:t xml:space="preserve">West Yorkshire Survivor Leaders is a 3-year National Lottery ‘Reaching Communities’ funded project. </w:t>
      </w:r>
      <w:r w:rsidR="00621526">
        <w:t>Delivered</w:t>
      </w:r>
      <w:r>
        <w:t xml:space="preserve"> </w:t>
      </w:r>
      <w:r w:rsidR="00621526">
        <w:t>through</w:t>
      </w:r>
      <w:r>
        <w:t xml:space="preserve"> </w:t>
      </w:r>
      <w:r w:rsidR="00621526">
        <w:t xml:space="preserve">a working </w:t>
      </w:r>
      <w:r>
        <w:t xml:space="preserve">partnership of </w:t>
      </w:r>
      <w:r w:rsidR="00917820">
        <w:t xml:space="preserve">the 3 West Yorkshire Rape Crisis Centres: </w:t>
      </w:r>
      <w:r>
        <w:t xml:space="preserve">RASAC </w:t>
      </w:r>
      <w:r w:rsidR="00917820">
        <w:t>–</w:t>
      </w:r>
      <w:r>
        <w:t xml:space="preserve"> </w:t>
      </w:r>
      <w:r w:rsidR="00917820">
        <w:t xml:space="preserve">Kirklees, Calderdale &amp; Wakefield, SARSVL – Leeds, BRC&amp;SASS Bradford. The project aims to have active Survivor Leaders groups </w:t>
      </w:r>
      <w:r w:rsidR="00896E2A">
        <w:t xml:space="preserve">in </w:t>
      </w:r>
      <w:r w:rsidR="00917820">
        <w:t xml:space="preserve">these areas – providing a </w:t>
      </w:r>
      <w:r w:rsidR="00896E2A">
        <w:t xml:space="preserve">safe </w:t>
      </w:r>
      <w:r w:rsidR="003F0973">
        <w:t>space</w:t>
      </w:r>
      <w:r w:rsidR="00917820">
        <w:t xml:space="preserve"> for women to </w:t>
      </w:r>
      <w:r w:rsidR="003F0973">
        <w:t xml:space="preserve">come together to </w:t>
      </w:r>
      <w:r w:rsidR="00917820">
        <w:t>fight for change.</w:t>
      </w:r>
    </w:p>
    <w:p w14:paraId="6106C446" w14:textId="23C67C03" w:rsidR="00621526" w:rsidRDefault="00917820" w:rsidP="00360D8B">
      <w:r>
        <w:t xml:space="preserve">To support the development of these groups we are launching a Leadership Academy which will offer </w:t>
      </w:r>
      <w:r w:rsidR="00621526">
        <w:t xml:space="preserve">a course of </w:t>
      </w:r>
      <w:r>
        <w:t xml:space="preserve">free training </w:t>
      </w:r>
      <w:r w:rsidR="004F34CB">
        <w:t xml:space="preserve">covering </w:t>
      </w:r>
      <w:r w:rsidR="005D4EB6">
        <w:t xml:space="preserve">leadership skills, </w:t>
      </w:r>
      <w:r w:rsidR="00BA276E">
        <w:t xml:space="preserve">campaigning, </w:t>
      </w:r>
      <w:r w:rsidR="00CA69C7">
        <w:t xml:space="preserve">peer support, </w:t>
      </w:r>
      <w:r w:rsidR="00D653E1">
        <w:t>well-being</w:t>
      </w:r>
      <w:r w:rsidR="005D4EB6">
        <w:t xml:space="preserve"> &amp; </w:t>
      </w:r>
      <w:r w:rsidR="00D653E1">
        <w:t xml:space="preserve">collective care, </w:t>
      </w:r>
      <w:r w:rsidR="005D4EB6">
        <w:t>creating safe spaces for survivors and much more</w:t>
      </w:r>
      <w:r w:rsidR="003228E1">
        <w:t xml:space="preserve">! The Leadership academy </w:t>
      </w:r>
      <w:r w:rsidR="00F73BC1">
        <w:t xml:space="preserve">is </w:t>
      </w:r>
      <w:r w:rsidR="00621526">
        <w:t xml:space="preserve">designed to provide </w:t>
      </w:r>
      <w:r w:rsidR="00115790">
        <w:t xml:space="preserve">women with </w:t>
      </w:r>
      <w:r w:rsidR="00621526">
        <w:t xml:space="preserve">the </w:t>
      </w:r>
      <w:r w:rsidR="00286721">
        <w:t>knowledge, skills</w:t>
      </w:r>
      <w:r w:rsidR="00115790">
        <w:t xml:space="preserve"> </w:t>
      </w:r>
      <w:r w:rsidR="008114CA">
        <w:t xml:space="preserve">practice and </w:t>
      </w:r>
      <w:r w:rsidR="00115790">
        <w:t xml:space="preserve"> support to enable them to </w:t>
      </w:r>
      <w:r w:rsidR="00922EBB">
        <w:t xml:space="preserve">develop </w:t>
      </w:r>
      <w:r w:rsidR="005A5C17">
        <w:t xml:space="preserve">local </w:t>
      </w:r>
      <w:r w:rsidR="00922EBB">
        <w:t xml:space="preserve">Survivor Leader </w:t>
      </w:r>
      <w:r w:rsidR="005A5C17">
        <w:t>groups.</w:t>
      </w:r>
    </w:p>
    <w:p w14:paraId="2AF5CC61" w14:textId="77777777" w:rsidR="00835FF7" w:rsidRDefault="00835FF7" w:rsidP="003F0973">
      <w:pPr>
        <w:jc w:val="center"/>
      </w:pPr>
    </w:p>
    <w:p w14:paraId="2DA76013" w14:textId="5D0F31C9" w:rsidR="00621526" w:rsidRDefault="00621526" w:rsidP="003F0973">
      <w:pPr>
        <w:jc w:val="center"/>
        <w:rPr>
          <w:b/>
          <w:bCs/>
        </w:rPr>
      </w:pPr>
      <w:r>
        <w:t>Members of the project Steering Group will be hosting an online information event on:</w:t>
      </w:r>
      <w:r>
        <w:br/>
      </w:r>
      <w:r>
        <w:br/>
      </w:r>
      <w:r w:rsidRPr="00621526">
        <w:rPr>
          <w:b/>
          <w:bCs/>
          <w:u w:val="single"/>
        </w:rPr>
        <w:t>Tuesday 18</w:t>
      </w:r>
      <w:r w:rsidRPr="00621526">
        <w:rPr>
          <w:b/>
          <w:bCs/>
          <w:u w:val="single"/>
          <w:vertAlign w:val="superscript"/>
        </w:rPr>
        <w:t>th</w:t>
      </w:r>
      <w:r w:rsidRPr="00621526">
        <w:rPr>
          <w:b/>
          <w:bCs/>
          <w:u w:val="single"/>
        </w:rPr>
        <w:t xml:space="preserve"> February at 7 pm.</w:t>
      </w:r>
    </w:p>
    <w:p w14:paraId="4D8240FB" w14:textId="25DAE458" w:rsidR="00621526" w:rsidRDefault="00621526" w:rsidP="00360D8B">
      <w:r w:rsidRPr="00621526">
        <w:t xml:space="preserve">To </w:t>
      </w:r>
      <w:r>
        <w:t xml:space="preserve">register an interest in attending the information evening or to find out more about West Yorkshire Survivor Leadership Academy please email: </w:t>
      </w:r>
      <w:hyperlink r:id="rId6" w:history="1">
        <w:r w:rsidR="00AE317C" w:rsidRPr="006E378B">
          <w:rPr>
            <w:rStyle w:val="Hyperlink"/>
          </w:rPr>
          <w:t>survivorleaders@brcg.org.uk</w:t>
        </w:r>
      </w:hyperlink>
      <w:r w:rsidR="00AE317C">
        <w:t xml:space="preserve"> </w:t>
      </w:r>
      <w:r>
        <w:t>or text/leave a message on 07310077313.</w:t>
      </w:r>
    </w:p>
    <w:p w14:paraId="3C9608FF" w14:textId="77777777" w:rsidR="00AE317C" w:rsidRDefault="00AE317C" w:rsidP="00360D8B"/>
    <w:p w14:paraId="4C433DE9" w14:textId="72DF1A2A" w:rsidR="00621526" w:rsidRDefault="00621526" w:rsidP="00360D8B">
      <w:r>
        <w:t>We look forward to welcoming women from across West Yorkshire to share their expertise as survivors of sexual violence and have a voice i</w:t>
      </w:r>
      <w:r w:rsidR="003F0973">
        <w:t xml:space="preserve">n </w:t>
      </w:r>
      <w:r>
        <w:t>leading change!</w:t>
      </w:r>
    </w:p>
    <w:p w14:paraId="1BEC6E22" w14:textId="77777777" w:rsidR="00621526" w:rsidRDefault="00621526" w:rsidP="00360D8B"/>
    <w:p w14:paraId="22CB5A9A" w14:textId="77777777" w:rsidR="00621526" w:rsidRDefault="00621526" w:rsidP="00360D8B"/>
    <w:p w14:paraId="609C6C13" w14:textId="77777777" w:rsidR="00621526" w:rsidRDefault="00621526" w:rsidP="00360D8B"/>
    <w:p w14:paraId="339889DD" w14:textId="77777777" w:rsidR="00621526" w:rsidRPr="00621526" w:rsidRDefault="00621526" w:rsidP="00360D8B"/>
    <w:p w14:paraId="7D164D63" w14:textId="091D8BA0" w:rsidR="00360D8B" w:rsidRDefault="00360D8B" w:rsidP="00360D8B">
      <w:r>
        <w:br/>
      </w:r>
    </w:p>
    <w:sectPr w:rsidR="00360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64AF6"/>
    <w:multiLevelType w:val="hybridMultilevel"/>
    <w:tmpl w:val="20825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77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8B"/>
    <w:rsid w:val="00115790"/>
    <w:rsid w:val="00117CF0"/>
    <w:rsid w:val="001463C7"/>
    <w:rsid w:val="001664F4"/>
    <w:rsid w:val="001E275A"/>
    <w:rsid w:val="00286721"/>
    <w:rsid w:val="003228E1"/>
    <w:rsid w:val="00360D8B"/>
    <w:rsid w:val="003F0973"/>
    <w:rsid w:val="004F34CB"/>
    <w:rsid w:val="005A5C17"/>
    <w:rsid w:val="005D4EB6"/>
    <w:rsid w:val="00621526"/>
    <w:rsid w:val="006E0D07"/>
    <w:rsid w:val="007C0E45"/>
    <w:rsid w:val="008114CA"/>
    <w:rsid w:val="00835FF7"/>
    <w:rsid w:val="00896E2A"/>
    <w:rsid w:val="00917820"/>
    <w:rsid w:val="00922EBB"/>
    <w:rsid w:val="00A073B4"/>
    <w:rsid w:val="00A32E46"/>
    <w:rsid w:val="00AA34AB"/>
    <w:rsid w:val="00AE2D3B"/>
    <w:rsid w:val="00AE317C"/>
    <w:rsid w:val="00B11ABE"/>
    <w:rsid w:val="00BA276E"/>
    <w:rsid w:val="00CA10CB"/>
    <w:rsid w:val="00CA69C7"/>
    <w:rsid w:val="00D653E1"/>
    <w:rsid w:val="00F73BC1"/>
    <w:rsid w:val="00F92729"/>
    <w:rsid w:val="00F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BFBB"/>
  <w15:chartTrackingRefBased/>
  <w15:docId w15:val="{0E2C023B-BCFD-4242-8427-7D76313D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D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15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vivorleaders@brcg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Bainbridge</dc:creator>
  <cp:keywords/>
  <dc:description/>
  <cp:lastModifiedBy>Lindsay Bridge</cp:lastModifiedBy>
  <cp:revision>2</cp:revision>
  <dcterms:created xsi:type="dcterms:W3CDTF">2025-02-11T15:49:00Z</dcterms:created>
  <dcterms:modified xsi:type="dcterms:W3CDTF">2025-02-11T15:49:00Z</dcterms:modified>
</cp:coreProperties>
</file>